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6464" w:rsidRPr="00E8769A" w:rsidRDefault="00FE6464" w:rsidP="00FE6464">
      <w:pPr>
        <w:pStyle w:val="Kopfzeile"/>
        <w:tabs>
          <w:tab w:val="clear" w:pos="4536"/>
          <w:tab w:val="clear" w:pos="9072"/>
          <w:tab w:val="left" w:pos="5812"/>
          <w:tab w:val="left" w:pos="5954"/>
        </w:tabs>
        <w:spacing w:after="60"/>
        <w:ind w:right="-284"/>
        <w:rPr>
          <w:rFonts w:asciiTheme="majorHAnsi" w:hAnsiTheme="majorHAnsi" w:cstheme="majorHAnsi"/>
          <w:color w:val="4B4949"/>
          <w:sz w:val="20"/>
          <w:szCs w:val="20"/>
        </w:rPr>
      </w:pPr>
      <w:bookmarkStart w:id="0" w:name="_Hlk45182235"/>
      <w:r w:rsidRPr="00DD0ED5">
        <w:rPr>
          <w:noProof/>
          <w:color w:val="373C40"/>
        </w:rPr>
        <w:drawing>
          <wp:anchor distT="0" distB="0" distL="114300" distR="114300" simplePos="0" relativeHeight="251659264" behindDoc="0" locked="0" layoutInCell="1" allowOverlap="1" wp14:anchorId="48FBA24C" wp14:editId="788E20A9">
            <wp:simplePos x="0" y="0"/>
            <wp:positionH relativeFrom="column">
              <wp:posOffset>-321894</wp:posOffset>
            </wp:positionH>
            <wp:positionV relativeFrom="paragraph">
              <wp:posOffset>-117221</wp:posOffset>
            </wp:positionV>
            <wp:extent cx="3625996" cy="1009015"/>
            <wp:effectExtent l="0" t="0" r="0" b="0"/>
            <wp:wrapNone/>
            <wp:docPr id="6" name="Grafik 6" descr="C:\Users\ws02\AppData\Local\Microsoft\Windows\Temporary Internet Files\Content.Outlook\UJUUI760\Twe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s02\AppData\Local\Microsoft\Windows\Temporary Internet Files\Content.Outlook\UJUUI760\Tweng_Logo.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35457" cy="1011648"/>
                    </a:xfrm>
                    <a:prstGeom prst="rect">
                      <a:avLst/>
                    </a:prstGeom>
                    <a:noFill/>
                    <a:ln w="6350">
                      <a:noFill/>
                    </a:ln>
                  </pic:spPr>
                </pic:pic>
              </a:graphicData>
            </a:graphic>
            <wp14:sizeRelH relativeFrom="margin">
              <wp14:pctWidth>0</wp14:pctWidth>
            </wp14:sizeRelH>
            <wp14:sizeRelV relativeFrom="margin">
              <wp14:pctHeight>0</wp14:pctHeight>
            </wp14:sizeRelV>
          </wp:anchor>
        </w:drawing>
      </w:r>
      <w:r>
        <w:rPr>
          <w:noProof/>
          <w:color w:val="373C40"/>
        </w:rPr>
        <mc:AlternateContent>
          <mc:Choice Requires="wpg">
            <w:drawing>
              <wp:anchor distT="0" distB="0" distL="114300" distR="114300" simplePos="0" relativeHeight="251660288" behindDoc="1" locked="0" layoutInCell="1" allowOverlap="1" wp14:anchorId="7F87F88A" wp14:editId="1E56BDCC">
                <wp:simplePos x="0" y="0"/>
                <wp:positionH relativeFrom="column">
                  <wp:posOffset>3511905</wp:posOffset>
                </wp:positionH>
                <wp:positionV relativeFrom="paragraph">
                  <wp:posOffset>-4445</wp:posOffset>
                </wp:positionV>
                <wp:extent cx="149860" cy="554990"/>
                <wp:effectExtent l="0" t="0" r="2540" b="0"/>
                <wp:wrapNone/>
                <wp:docPr id="11" name="Gruppieren 11"/>
                <wp:cNvGraphicFramePr/>
                <a:graphic xmlns:a="http://schemas.openxmlformats.org/drawingml/2006/main">
                  <a:graphicData uri="http://schemas.microsoft.com/office/word/2010/wordprocessingGroup">
                    <wpg:wgp>
                      <wpg:cNvGrpSpPr/>
                      <wpg:grpSpPr>
                        <a:xfrm>
                          <a:off x="0" y="0"/>
                          <a:ext cx="149860" cy="554990"/>
                          <a:chOff x="0" y="0"/>
                          <a:chExt cx="150187" cy="555381"/>
                        </a:xfrm>
                      </wpg:grpSpPr>
                      <pic:pic xmlns:pic="http://schemas.openxmlformats.org/drawingml/2006/picture">
                        <pic:nvPicPr>
                          <pic:cNvPr id="14" name="Grafik 14"/>
                          <pic:cNvPicPr>
                            <a:picLocks noChangeAspect="1"/>
                          </pic:cNvPicPr>
                        </pic:nvPicPr>
                        <pic:blipFill rotWithShape="1">
                          <a:blip r:embed="rId7"/>
                          <a:srcRect l="1" r="-93" b="71428"/>
                          <a:stretch/>
                        </pic:blipFill>
                        <pic:spPr bwMode="auto">
                          <a:xfrm>
                            <a:off x="4137" y="0"/>
                            <a:ext cx="146050" cy="15113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Grafik 15"/>
                          <pic:cNvPicPr>
                            <a:picLocks noChangeAspect="1"/>
                          </pic:cNvPicPr>
                        </pic:nvPicPr>
                        <pic:blipFill rotWithShape="1">
                          <a:blip r:embed="rId7"/>
                          <a:srcRect l="1" t="39197" r="-330" b="36249"/>
                          <a:stretch/>
                        </pic:blipFill>
                        <pic:spPr bwMode="auto">
                          <a:xfrm>
                            <a:off x="0" y="218966"/>
                            <a:ext cx="145415" cy="1295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6" name="Grafik 16"/>
                          <pic:cNvPicPr>
                            <a:picLocks noChangeAspect="1"/>
                          </pic:cNvPicPr>
                        </pic:nvPicPr>
                        <pic:blipFill rotWithShape="1">
                          <a:blip r:embed="rId7"/>
                          <a:srcRect l="1" t="74823" r="-1"/>
                          <a:stretch/>
                        </pic:blipFill>
                        <pic:spPr bwMode="auto">
                          <a:xfrm>
                            <a:off x="4137" y="422031"/>
                            <a:ext cx="145415" cy="13335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4A45F6C7" id="Gruppieren 11" o:spid="_x0000_s1026" style="position:absolute;margin-left:276.55pt;margin-top:-.35pt;width:11.8pt;height:43.7pt;z-index:-251656192" coordsize="1501,55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4" o:spid="_x0000_s1027" type="#_x0000_t75" style="position:absolute;left:41;width:1460;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">
                  <v:imagedata r:id="rId8" o:title="" cropbottom="46811f" cropleft="1f" cropright="-61f"/>
                </v:shape>
                <v:shape id="Grafik 15" o:spid="_x0000_s1028" type="#_x0000_t75" style="position:absolute;top:2189;width:1454;height:1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">
                  <v:imagedata r:id="rId8" o:title="" croptop="25688f" cropbottom="23756f" cropleft="1f" cropright="-216f"/>
                </v:shape>
                <v:shape id="Grafik 16" o:spid="_x0000_s1029" type="#_x0000_t75" style="position:absolute;left:41;top:4220;width:1454;height:1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">
                  <v:imagedata r:id="rId8" o:title="" croptop="49036f" cropleft="1f" cropright="-1f"/>
                </v:shape>
              </v:group>
            </w:pict>
          </mc:Fallback>
        </mc:AlternateContent>
      </w:r>
      <w:r>
        <w:rPr>
          <w:color w:val="373C40"/>
        </w:rPr>
        <w:t xml:space="preserve"> </w:t>
      </w:r>
      <w:r>
        <w:rPr>
          <w:color w:val="373C40"/>
        </w:rPr>
        <w:tab/>
      </w:r>
      <w:r>
        <w:rPr>
          <w:color w:val="373C40"/>
        </w:rPr>
        <w:tab/>
      </w:r>
      <w:r w:rsidRPr="00E8769A">
        <w:rPr>
          <w:rFonts w:asciiTheme="majorHAnsi" w:hAnsiTheme="majorHAnsi" w:cstheme="majorHAnsi"/>
          <w:color w:val="4B4949"/>
          <w:sz w:val="20"/>
          <w:szCs w:val="20"/>
        </w:rPr>
        <w:t>Dorfplatz 1</w:t>
      </w:r>
      <w:r>
        <w:rPr>
          <w:rFonts w:asciiTheme="majorHAnsi" w:hAnsiTheme="majorHAnsi" w:cstheme="majorHAnsi"/>
          <w:color w:val="4B4949"/>
          <w:sz w:val="20"/>
          <w:szCs w:val="20"/>
        </w:rPr>
        <w:t xml:space="preserve">, </w:t>
      </w:r>
      <w:r w:rsidRPr="00E8769A">
        <w:rPr>
          <w:rFonts w:asciiTheme="majorHAnsi" w:hAnsiTheme="majorHAnsi" w:cstheme="majorHAnsi"/>
          <w:color w:val="4B4949"/>
          <w:sz w:val="20"/>
          <w:szCs w:val="20"/>
        </w:rPr>
        <w:t xml:space="preserve"> 5563 Tweng bei Obertauern</w:t>
      </w:r>
    </w:p>
    <w:p w:rsidR="00FE6464" w:rsidRPr="00E8769A" w:rsidRDefault="00FE6464" w:rsidP="00FE6464">
      <w:pPr>
        <w:pStyle w:val="Kopfzeile"/>
        <w:tabs>
          <w:tab w:val="clear" w:pos="4536"/>
          <w:tab w:val="clear" w:pos="9072"/>
          <w:tab w:val="left" w:pos="5954"/>
        </w:tabs>
        <w:spacing w:after="60"/>
        <w:ind w:right="-284"/>
        <w:rPr>
          <w:rFonts w:asciiTheme="majorHAnsi" w:hAnsiTheme="majorHAnsi" w:cstheme="majorHAnsi"/>
          <w:color w:val="4B4949"/>
          <w:sz w:val="20"/>
          <w:szCs w:val="20"/>
        </w:rPr>
      </w:pPr>
      <w:r>
        <w:rPr>
          <w:rFonts w:asciiTheme="majorHAnsi" w:hAnsiTheme="majorHAnsi" w:cstheme="majorHAnsi"/>
          <w:color w:val="4B4949"/>
          <w:sz w:val="20"/>
          <w:szCs w:val="20"/>
        </w:rPr>
        <w:t xml:space="preserve"> </w:t>
      </w:r>
      <w:r>
        <w:rPr>
          <w:rFonts w:asciiTheme="majorHAnsi" w:hAnsiTheme="majorHAnsi" w:cstheme="majorHAnsi"/>
          <w:color w:val="4B4949"/>
          <w:sz w:val="20"/>
          <w:szCs w:val="20"/>
        </w:rPr>
        <w:tab/>
        <w:t>+</w:t>
      </w:r>
      <w:r w:rsidRPr="00E8769A">
        <w:rPr>
          <w:rFonts w:asciiTheme="majorHAnsi" w:hAnsiTheme="majorHAnsi" w:cstheme="majorHAnsi"/>
          <w:color w:val="4B4949"/>
          <w:sz w:val="20"/>
          <w:szCs w:val="20"/>
        </w:rPr>
        <w:t>3 6471 217</w:t>
      </w:r>
    </w:p>
    <w:p w:rsidR="00FE6464" w:rsidRPr="00E8769A" w:rsidRDefault="00FE6464" w:rsidP="00FE6464">
      <w:pPr>
        <w:pStyle w:val="Kopfzeile"/>
        <w:pBdr>
          <w:bottom w:val="single" w:sz="12" w:space="1" w:color="555454"/>
        </w:pBdr>
        <w:tabs>
          <w:tab w:val="clear" w:pos="4536"/>
          <w:tab w:val="clear" w:pos="9072"/>
          <w:tab w:val="left" w:pos="5954"/>
          <w:tab w:val="right" w:pos="9356"/>
        </w:tabs>
        <w:spacing w:after="60"/>
        <w:ind w:left="5954" w:right="-284" w:hanging="5245"/>
        <w:rPr>
          <w:rFonts w:asciiTheme="majorHAnsi" w:hAnsiTheme="majorHAnsi" w:cstheme="majorHAnsi"/>
          <w:color w:val="373C40"/>
          <w:sz w:val="20"/>
          <w:szCs w:val="20"/>
        </w:rPr>
      </w:pPr>
      <w:r w:rsidRPr="00EF332A">
        <w:rPr>
          <w:rFonts w:asciiTheme="majorHAnsi" w:hAnsiTheme="majorHAnsi" w:cstheme="majorHAnsi"/>
          <w:color w:val="4B4949"/>
          <w:sz w:val="20"/>
          <w:szCs w:val="20"/>
        </w:rPr>
        <w:tab/>
      </w:r>
      <w:r w:rsidRPr="00E8769A">
        <w:rPr>
          <w:rFonts w:asciiTheme="majorHAnsi" w:hAnsiTheme="majorHAnsi" w:cstheme="majorHAnsi"/>
          <w:color w:val="4B4949"/>
          <w:sz w:val="20"/>
          <w:szCs w:val="20"/>
        </w:rPr>
        <w:t>gemeinde</w:t>
      </w:r>
      <w:r w:rsidRPr="00E8769A">
        <w:rPr>
          <w:rFonts w:asciiTheme="majorHAnsi" w:hAnsiTheme="majorHAnsi" w:cstheme="majorHAnsi"/>
          <w:color w:val="373C40"/>
          <w:sz w:val="20"/>
          <w:szCs w:val="20"/>
        </w:rPr>
        <w:t>@tweng.a</w:t>
      </w:r>
      <w:r>
        <w:rPr>
          <w:rFonts w:asciiTheme="majorHAnsi" w:hAnsiTheme="majorHAnsi" w:cstheme="majorHAnsi"/>
          <w:color w:val="373C40"/>
          <w:sz w:val="20"/>
          <w:szCs w:val="20"/>
        </w:rPr>
        <w:t>t</w:t>
      </w:r>
    </w:p>
    <w:bookmarkEnd w:id="0"/>
    <w:p w:rsidR="00FE6464" w:rsidRDefault="00FE6464" w:rsidP="006A5059">
      <w:pPr>
        <w:ind w:left="540" w:hanging="540"/>
        <w:rPr>
          <w:rFonts w:cs="Arial"/>
          <w:color w:val="000000" w:themeColor="text1"/>
          <w:sz w:val="20"/>
          <w:szCs w:val="20"/>
        </w:rPr>
      </w:pPr>
    </w:p>
    <w:p w:rsidR="00FE6464" w:rsidRPr="000C71C4" w:rsidRDefault="00FE6464" w:rsidP="00413556">
      <w:pPr>
        <w:spacing w:after="0"/>
        <w:ind w:left="540" w:hanging="540"/>
        <w:rPr>
          <w:rFonts w:cs="Arial"/>
          <w:color w:val="000000" w:themeColor="text1"/>
          <w:sz w:val="20"/>
          <w:szCs w:val="20"/>
        </w:rPr>
      </w:pPr>
    </w:p>
    <w:p w:rsidR="00FE6464" w:rsidRPr="00413556" w:rsidRDefault="00FE6464" w:rsidP="00413556">
      <w:pPr>
        <w:spacing w:after="0"/>
        <w:ind w:left="540" w:hanging="540"/>
        <w:jc w:val="center"/>
        <w:rPr>
          <w:rFonts w:ascii="Arial Rounded MT Bold" w:hAnsi="Arial Rounded MT Bold" w:cs="Arial"/>
          <w:sz w:val="40"/>
          <w:szCs w:val="40"/>
        </w:rPr>
      </w:pPr>
      <w:r w:rsidRPr="00413556">
        <w:rPr>
          <w:rFonts w:ascii="Arial Rounded MT Bold" w:hAnsi="Arial Rounded MT Bold" w:cs="Arial"/>
          <w:b/>
          <w:sz w:val="40"/>
          <w:szCs w:val="40"/>
        </w:rPr>
        <w:t>ANSUCHEN UM BAUBEWILLIGUNG</w:t>
      </w:r>
    </w:p>
    <w:p w:rsidR="00FE6464" w:rsidRPr="00413556" w:rsidRDefault="00FE6464" w:rsidP="00413556">
      <w:pPr>
        <w:ind w:left="540" w:hanging="540"/>
        <w:jc w:val="center"/>
        <w:rPr>
          <w:rFonts w:cs="Arial"/>
        </w:rPr>
      </w:pPr>
      <w:r w:rsidRPr="000C71C4">
        <w:rPr>
          <w:rFonts w:cs="Arial"/>
        </w:rPr>
        <w:t>gem. § 2 BauPolG</w:t>
      </w:r>
    </w:p>
    <w:bookmarkStart w:id="1" w:name="_GoBack"/>
    <w:p w:rsidR="00FE6464" w:rsidRPr="00B71766" w:rsidRDefault="00FE6464" w:rsidP="00B71766">
      <w:pPr>
        <w:ind w:left="540" w:hanging="540"/>
        <w:jc w:val="center"/>
        <w:rPr>
          <w:rFonts w:cs="Arial"/>
          <w:b/>
          <w:sz w:val="24"/>
        </w:rPr>
      </w:pPr>
      <w:r>
        <w:rPr>
          <w:rFonts w:cs="Arial"/>
          <w:b/>
          <w:sz w:val="20"/>
          <w:szCs w:val="32"/>
        </w:rPr>
        <w:fldChar w:fldCharType="begin">
          <w:ffData>
            <w:name w:val="Kontrollkästchen2"/>
            <w:enabled/>
            <w:calcOnExit w:val="0"/>
            <w:checkBox>
              <w:size w:val="30"/>
              <w:default w:val="0"/>
              <w:checked w:val="0"/>
            </w:checkBox>
          </w:ffData>
        </w:fldChar>
      </w:r>
      <w:bookmarkStart w:id="2" w:name="Kontrollkästchen2"/>
      <w:r>
        <w:rPr>
          <w:rFonts w:cs="Arial"/>
          <w:b/>
          <w:sz w:val="20"/>
          <w:szCs w:val="32"/>
        </w:rPr>
        <w:instrText xml:space="preserve"> FORMCHECKBOX </w:instrText>
      </w:r>
      <w:r w:rsidR="00AA1AE3">
        <w:rPr>
          <w:rFonts w:cs="Arial"/>
          <w:b/>
          <w:sz w:val="20"/>
          <w:szCs w:val="32"/>
        </w:rPr>
      </w:r>
      <w:r w:rsidR="00AA1AE3">
        <w:rPr>
          <w:rFonts w:cs="Arial"/>
          <w:b/>
          <w:sz w:val="20"/>
          <w:szCs w:val="32"/>
        </w:rPr>
        <w:fldChar w:fldCharType="separate"/>
      </w:r>
      <w:r>
        <w:rPr>
          <w:rFonts w:cs="Arial"/>
          <w:b/>
          <w:sz w:val="20"/>
          <w:szCs w:val="32"/>
        </w:rPr>
        <w:fldChar w:fldCharType="end"/>
      </w:r>
      <w:bookmarkEnd w:id="2"/>
      <w:bookmarkEnd w:id="1"/>
      <w:r w:rsidRPr="000C71C4">
        <w:rPr>
          <w:rFonts w:cs="Arial"/>
          <w:b/>
          <w:sz w:val="32"/>
          <w:szCs w:val="32"/>
        </w:rPr>
        <w:tab/>
      </w:r>
      <w:r w:rsidRPr="000C71C4">
        <w:rPr>
          <w:rFonts w:cs="Arial"/>
          <w:b/>
          <w:sz w:val="24"/>
        </w:rPr>
        <w:t>im vereinfachten Verfahren gem. § 10 BauPolG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1191"/>
        </w:trPr>
        <w:tc>
          <w:tcPr>
            <w:tcW w:w="9546" w:type="dxa"/>
          </w:tcPr>
          <w:p w:rsidR="00FE6464" w:rsidRPr="000C71C4" w:rsidRDefault="00FE6464">
            <w:pPr>
              <w:rPr>
                <w:rFonts w:cs="Arial"/>
                <w:sz w:val="20"/>
                <w:szCs w:val="20"/>
              </w:rPr>
            </w:pPr>
            <w:r w:rsidRPr="000C71C4">
              <w:rPr>
                <w:rFonts w:cs="Arial"/>
                <w:b/>
                <w:sz w:val="20"/>
                <w:szCs w:val="20"/>
              </w:rPr>
              <w:t>Name(n) des(r) Antragsteller(in)s</w:t>
            </w:r>
            <w:r w:rsidRPr="000C71C4">
              <w:rPr>
                <w:rFonts w:cs="Arial"/>
                <w:sz w:val="20"/>
                <w:szCs w:val="20"/>
              </w:rPr>
              <w:t xml:space="preserve"> (Zu- und Vorname), </w:t>
            </w:r>
            <w:r w:rsidR="00B71766" w:rsidRPr="000C71C4">
              <w:rPr>
                <w:rFonts w:cs="Arial"/>
                <w:sz w:val="20"/>
                <w:szCs w:val="20"/>
              </w:rPr>
              <w:fldChar w:fldCharType="begin">
                <w:ffData>
                  <w:name w:val="Text6"/>
                  <w:enabled/>
                  <w:calcOnExit w:val="0"/>
                  <w:textInput/>
                </w:ffData>
              </w:fldChar>
            </w:r>
            <w:r w:rsidR="00B71766" w:rsidRPr="000C71C4">
              <w:rPr>
                <w:rFonts w:cs="Arial"/>
                <w:sz w:val="20"/>
                <w:szCs w:val="20"/>
              </w:rPr>
              <w:instrText xml:space="preserve"> FORMTEXT </w:instrText>
            </w:r>
            <w:r w:rsidR="00B71766" w:rsidRPr="000C71C4">
              <w:rPr>
                <w:rFonts w:cs="Arial"/>
                <w:sz w:val="20"/>
                <w:szCs w:val="20"/>
              </w:rPr>
            </w:r>
            <w:r w:rsidR="00B71766" w:rsidRPr="000C71C4">
              <w:rPr>
                <w:rFonts w:cs="Arial"/>
                <w:sz w:val="20"/>
                <w:szCs w:val="20"/>
              </w:rPr>
              <w:fldChar w:fldCharType="separate"/>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sidRPr="000C71C4">
              <w:rPr>
                <w:rFonts w:cs="Arial"/>
                <w:sz w:val="20"/>
                <w:szCs w:val="20"/>
              </w:rPr>
              <w:fldChar w:fldCharType="end"/>
            </w:r>
          </w:p>
          <w:p w:rsidR="00FE6464" w:rsidRPr="000C71C4" w:rsidRDefault="00FE6464">
            <w:pPr>
              <w:rPr>
                <w:rFonts w:cs="Arial"/>
                <w:i/>
                <w:sz w:val="20"/>
                <w:szCs w:val="20"/>
              </w:rPr>
            </w:pPr>
            <w:r w:rsidRPr="000C71C4">
              <w:rPr>
                <w:rFonts w:cs="Arial"/>
                <w:i/>
                <w:sz w:val="20"/>
                <w:szCs w:val="20"/>
              </w:rPr>
              <w:t>oder:</w:t>
            </w:r>
            <w:r w:rsidR="00B71766" w:rsidRPr="000C71C4">
              <w:rPr>
                <w:rFonts w:cs="Arial"/>
                <w:sz w:val="20"/>
                <w:szCs w:val="20"/>
              </w:rPr>
              <w:t xml:space="preserve"> </w:t>
            </w:r>
            <w:r w:rsidR="00B71766" w:rsidRPr="000C71C4">
              <w:rPr>
                <w:rFonts w:cs="Arial"/>
                <w:sz w:val="20"/>
                <w:szCs w:val="20"/>
              </w:rPr>
              <w:fldChar w:fldCharType="begin">
                <w:ffData>
                  <w:name w:val="Text6"/>
                  <w:enabled/>
                  <w:calcOnExit w:val="0"/>
                  <w:textInput/>
                </w:ffData>
              </w:fldChar>
            </w:r>
            <w:r w:rsidR="00B71766" w:rsidRPr="000C71C4">
              <w:rPr>
                <w:rFonts w:cs="Arial"/>
                <w:sz w:val="20"/>
                <w:szCs w:val="20"/>
              </w:rPr>
              <w:instrText xml:space="preserve"> FORMTEXT </w:instrText>
            </w:r>
            <w:r w:rsidR="00B71766" w:rsidRPr="000C71C4">
              <w:rPr>
                <w:rFonts w:cs="Arial"/>
                <w:sz w:val="20"/>
                <w:szCs w:val="20"/>
              </w:rPr>
            </w:r>
            <w:r w:rsidR="00B71766" w:rsidRPr="000C71C4">
              <w:rPr>
                <w:rFonts w:cs="Arial"/>
                <w:sz w:val="20"/>
                <w:szCs w:val="20"/>
              </w:rPr>
              <w:fldChar w:fldCharType="separate"/>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sidRPr="000C71C4">
              <w:rPr>
                <w:rFonts w:cs="Arial"/>
                <w:sz w:val="20"/>
                <w:szCs w:val="20"/>
              </w:rPr>
              <w:fldChar w:fldCharType="end"/>
            </w:r>
          </w:p>
          <w:p w:rsidR="00FE6464" w:rsidRPr="000C71C4" w:rsidRDefault="00FE6464">
            <w:pPr>
              <w:rPr>
                <w:rFonts w:cs="Arial"/>
                <w:sz w:val="20"/>
                <w:szCs w:val="20"/>
              </w:rPr>
            </w:pPr>
            <w:r w:rsidRPr="000C71C4">
              <w:rPr>
                <w:rFonts w:cs="Arial"/>
                <w:sz w:val="20"/>
                <w:szCs w:val="20"/>
              </w:rPr>
              <w:t>Bezeichnung der juristischen Person (z.B. Ges.m.b.H., etc.)</w:t>
            </w:r>
            <w:r w:rsidRPr="000C71C4">
              <w:rPr>
                <w:rFonts w:cs="Arial"/>
                <w:sz w:val="20"/>
                <w:szCs w:val="20"/>
              </w:rPr>
              <w:br/>
            </w:r>
          </w:p>
          <w:p w:rsidR="00FE6464" w:rsidRPr="000C71C4" w:rsidRDefault="00FE6464">
            <w:pPr>
              <w:rPr>
                <w:rFonts w:cs="Arial"/>
                <w:sz w:val="20"/>
                <w:szCs w:val="20"/>
              </w:rPr>
            </w:pPr>
            <w:r w:rsidRPr="000C71C4">
              <w:rPr>
                <w:rFonts w:cs="Arial"/>
                <w:sz w:val="20"/>
                <w:szCs w:val="20"/>
              </w:rPr>
              <w:fldChar w:fldCharType="begin">
                <w:ffData>
                  <w:name w:val="Text19"/>
                  <w:enabled/>
                  <w:calcOnExit w:val="0"/>
                  <w:textInput/>
                </w:ffData>
              </w:fldChar>
            </w:r>
            <w:bookmarkStart w:id="3" w:name="Text19"/>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3"/>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r w:rsidR="00FE6464" w:rsidRPr="000C71C4" w:rsidTr="00FF19E0">
        <w:trPr>
          <w:trHeight w:hRule="exact" w:val="1134"/>
        </w:trPr>
        <w:tc>
          <w:tcPr>
            <w:tcW w:w="9546" w:type="dxa"/>
          </w:tcPr>
          <w:p w:rsidR="00FE6464" w:rsidRPr="000C71C4" w:rsidRDefault="00FE6464" w:rsidP="00B71766">
            <w:pPr>
              <w:spacing w:after="0"/>
              <w:rPr>
                <w:rFonts w:cs="Arial"/>
                <w:sz w:val="20"/>
                <w:szCs w:val="20"/>
              </w:rPr>
            </w:pPr>
            <w:r w:rsidRPr="000C71C4">
              <w:rPr>
                <w:rFonts w:cs="Arial"/>
                <w:sz w:val="20"/>
                <w:szCs w:val="20"/>
              </w:rPr>
              <w:t>Genaue Anschrift mit Tel.-Nr</w:t>
            </w:r>
            <w:r>
              <w:rPr>
                <w:rFonts w:cs="Arial"/>
                <w:sz w:val="20"/>
                <w:szCs w:val="20"/>
              </w:rPr>
              <w:t>. und Email</w:t>
            </w:r>
            <w:r w:rsidRPr="000C71C4">
              <w:rPr>
                <w:rFonts w:cs="Arial"/>
                <w:sz w:val="20"/>
                <w:szCs w:val="20"/>
              </w:rPr>
              <w:t>:</w:t>
            </w:r>
          </w:p>
          <w:p w:rsidR="00FE6464" w:rsidRPr="000C71C4" w:rsidRDefault="00FE6464" w:rsidP="00B71766">
            <w:pPr>
              <w:spacing w:after="0"/>
              <w:rPr>
                <w:rFonts w:cs="Arial"/>
                <w:sz w:val="20"/>
                <w:szCs w:val="20"/>
              </w:rPr>
            </w:pPr>
            <w:r w:rsidRPr="000C71C4">
              <w:rPr>
                <w:rFonts w:cs="Arial"/>
                <w:sz w:val="20"/>
                <w:szCs w:val="20"/>
              </w:rPr>
              <w:fldChar w:fldCharType="begin">
                <w:ffData>
                  <w:name w:val="Text6"/>
                  <w:enabled/>
                  <w:calcOnExit w:val="0"/>
                  <w:textInput/>
                </w:ffData>
              </w:fldChar>
            </w:r>
            <w:bookmarkStart w:id="4" w:name="Text6"/>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00B71766">
              <w:rPr>
                <w:rFonts w:cs="Arial"/>
                <w:sz w:val="20"/>
                <w:szCs w:val="20"/>
              </w:rPr>
              <w:t> </w:t>
            </w:r>
            <w:r w:rsidRPr="000C71C4">
              <w:rPr>
                <w:rFonts w:cs="Arial"/>
                <w:sz w:val="20"/>
                <w:szCs w:val="20"/>
              </w:rPr>
              <w:fldChar w:fldCharType="end"/>
            </w:r>
            <w:bookmarkEnd w:id="4"/>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bl>
    <w:p w:rsidR="00FE6464" w:rsidRPr="000C71C4" w:rsidRDefault="00FE6464">
      <w:pPr>
        <w:rPr>
          <w:rFonts w:cs="Arial"/>
          <w:sz w:val="12"/>
          <w:szCs w:val="12"/>
        </w:rPr>
      </w:pPr>
    </w:p>
    <w:p w:rsidR="00FE6464" w:rsidRPr="00B71766" w:rsidRDefault="00FE6464" w:rsidP="00B71766">
      <w:pPr>
        <w:pStyle w:val="berschrift2"/>
        <w:rPr>
          <w:sz w:val="24"/>
          <w:szCs w:val="24"/>
        </w:rPr>
      </w:pPr>
      <w:r w:rsidRPr="000C71C4">
        <w:rPr>
          <w:sz w:val="24"/>
          <w:szCs w:val="24"/>
        </w:rPr>
        <w:t>Beschreibung der baulichen Maßnahme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4751B7">
        <w:trPr>
          <w:trHeight w:hRule="exact" w:val="1134"/>
        </w:trPr>
        <w:tc>
          <w:tcPr>
            <w:tcW w:w="9546" w:type="dxa"/>
          </w:tcPr>
          <w:p w:rsidR="00FE6464" w:rsidRPr="000C71C4" w:rsidRDefault="00FE6464" w:rsidP="00B71766">
            <w:pPr>
              <w:spacing w:after="0"/>
              <w:rPr>
                <w:rFonts w:cs="Arial"/>
                <w:sz w:val="20"/>
                <w:szCs w:val="20"/>
              </w:rPr>
            </w:pPr>
            <w:r w:rsidRPr="000C71C4">
              <w:rPr>
                <w:rFonts w:cs="Arial"/>
                <w:sz w:val="20"/>
                <w:szCs w:val="20"/>
              </w:rPr>
              <w:t>Bezeichnung des Bauvorhabens gem. BauPolG</w:t>
            </w:r>
          </w:p>
          <w:p w:rsidR="00FE6464" w:rsidRPr="000C71C4" w:rsidRDefault="00FE6464" w:rsidP="00B71766">
            <w:pPr>
              <w:spacing w:after="0"/>
              <w:rPr>
                <w:rFonts w:cs="Arial"/>
                <w:sz w:val="20"/>
                <w:szCs w:val="20"/>
              </w:rPr>
            </w:pPr>
            <w:r w:rsidRPr="000C71C4">
              <w:rPr>
                <w:rFonts w:cs="Arial"/>
                <w:sz w:val="20"/>
                <w:szCs w:val="20"/>
              </w:rPr>
              <w:fldChar w:fldCharType="begin">
                <w:ffData>
                  <w:name w:val="Text7"/>
                  <w:enabled/>
                  <w:calcOnExit w:val="0"/>
                  <w:textInput/>
                </w:ffData>
              </w:fldChar>
            </w:r>
            <w:bookmarkStart w:id="5" w:name="Text7"/>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bookmarkEnd w:id="5"/>
          </w:p>
          <w:p w:rsidR="00FE6464" w:rsidRPr="000C71C4" w:rsidRDefault="00FE6464" w:rsidP="002D3571">
            <w:pPr>
              <w:rPr>
                <w:rFonts w:cs="Arial"/>
                <w:sz w:val="20"/>
                <w:szCs w:val="20"/>
              </w:rPr>
            </w:pPr>
          </w:p>
          <w:p w:rsidR="00FE6464" w:rsidRPr="000C71C4" w:rsidRDefault="00FE6464" w:rsidP="002D3571">
            <w:pPr>
              <w:rPr>
                <w:rFonts w:cs="Arial"/>
                <w:sz w:val="20"/>
                <w:szCs w:val="20"/>
              </w:rPr>
            </w:pPr>
          </w:p>
        </w:tc>
      </w:tr>
    </w:tbl>
    <w:p w:rsidR="00FE6464" w:rsidRPr="000C71C4" w:rsidRDefault="00FE6464">
      <w:pPr>
        <w:rPr>
          <w:rFonts w:cs="Arial"/>
          <w:sz w:val="12"/>
          <w:szCs w:val="12"/>
        </w:rPr>
      </w:pPr>
    </w:p>
    <w:p w:rsidR="00FE6464" w:rsidRPr="00B71766" w:rsidRDefault="00FE6464" w:rsidP="00B71766">
      <w:pPr>
        <w:pStyle w:val="berschrift2"/>
        <w:rPr>
          <w:sz w:val="24"/>
          <w:szCs w:val="24"/>
        </w:rPr>
      </w:pPr>
      <w:r w:rsidRPr="000C71C4">
        <w:rPr>
          <w:sz w:val="24"/>
          <w:szCs w:val="24"/>
        </w:rPr>
        <w:t>Ausführungsort der baulichen Maßnahme / Baustelle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E6464">
        <w:trPr>
          <w:trHeight w:hRule="exact" w:val="897"/>
        </w:trPr>
        <w:tc>
          <w:tcPr>
            <w:tcW w:w="9546" w:type="dxa"/>
            <w:tcBorders>
              <w:bottom w:val="nil"/>
            </w:tcBorders>
          </w:tcPr>
          <w:p w:rsidR="00FE6464" w:rsidRPr="000C71C4" w:rsidRDefault="00FE6464">
            <w:pPr>
              <w:rPr>
                <w:rFonts w:cs="Arial"/>
                <w:sz w:val="20"/>
                <w:szCs w:val="20"/>
              </w:rPr>
            </w:pPr>
            <w:r w:rsidRPr="000C71C4">
              <w:rPr>
                <w:rFonts w:cs="Arial"/>
                <w:sz w:val="20"/>
                <w:szCs w:val="20"/>
              </w:rPr>
              <w:t>Grundstück Nr., Grundbuch der Katastralgemeinde, Einlagezahl</w:t>
            </w:r>
          </w:p>
          <w:p w:rsidR="00FE6464" w:rsidRPr="000C71C4" w:rsidRDefault="00FE6464" w:rsidP="00CF3A51">
            <w:pPr>
              <w:tabs>
                <w:tab w:val="left" w:pos="1633"/>
              </w:tabs>
              <w:rPr>
                <w:rFonts w:cs="Arial"/>
                <w:sz w:val="20"/>
                <w:szCs w:val="20"/>
              </w:rPr>
            </w:pPr>
            <w:r w:rsidRPr="000C71C4">
              <w:rPr>
                <w:rFonts w:cs="Arial"/>
                <w:sz w:val="20"/>
                <w:szCs w:val="20"/>
              </w:rPr>
              <w:t xml:space="preserve">GP. Nr.:    </w:t>
            </w:r>
            <w:r w:rsidRPr="000C71C4">
              <w:rPr>
                <w:rFonts w:cs="Arial"/>
                <w:sz w:val="20"/>
                <w:szCs w:val="20"/>
              </w:rPr>
              <w:fldChar w:fldCharType="begin">
                <w:ffData>
                  <w:name w:val="Text15"/>
                  <w:enabled/>
                  <w:calcOnExit w:val="0"/>
                  <w:textInput/>
                </w:ffData>
              </w:fldChar>
            </w:r>
            <w:bookmarkStart w:id="6" w:name="Text15"/>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6"/>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r w:rsidR="00FE6464" w:rsidRPr="000C71C4" w:rsidTr="000C71C4">
        <w:trPr>
          <w:trHeight w:hRule="exact" w:val="510"/>
        </w:trPr>
        <w:tc>
          <w:tcPr>
            <w:tcW w:w="9546" w:type="dxa"/>
            <w:tcBorders>
              <w:top w:val="nil"/>
              <w:bottom w:val="nil"/>
            </w:tcBorders>
          </w:tcPr>
          <w:p w:rsidR="00FE6464" w:rsidRPr="000C71C4" w:rsidRDefault="00FE6464" w:rsidP="00FF19E0">
            <w:pPr>
              <w:rPr>
                <w:rFonts w:cs="Arial"/>
                <w:sz w:val="20"/>
                <w:szCs w:val="20"/>
              </w:rPr>
            </w:pPr>
            <w:r w:rsidRPr="000C71C4">
              <w:rPr>
                <w:rFonts w:cs="Arial"/>
                <w:sz w:val="20"/>
                <w:szCs w:val="20"/>
              </w:rPr>
              <w:t xml:space="preserve">KG.:          </w:t>
            </w:r>
            <w:r>
              <w:rPr>
                <w:rFonts w:cs="Arial"/>
                <w:sz w:val="20"/>
                <w:szCs w:val="20"/>
              </w:rPr>
              <w:t xml:space="preserve"> </w:t>
            </w:r>
            <w:r w:rsidRPr="000C71C4">
              <w:rPr>
                <w:rFonts w:cs="Arial"/>
                <w:sz w:val="20"/>
                <w:szCs w:val="20"/>
              </w:rPr>
              <w:fldChar w:fldCharType="begin">
                <w:ffData>
                  <w:name w:val="Text16"/>
                  <w:enabled/>
                  <w:calcOnExit w:val="0"/>
                  <w:textInput/>
                </w:ffData>
              </w:fldChar>
            </w:r>
            <w:bookmarkStart w:id="7" w:name="Text16"/>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7"/>
          </w:p>
        </w:tc>
      </w:tr>
      <w:tr w:rsidR="00FE6464" w:rsidRPr="000C71C4" w:rsidTr="000C71C4">
        <w:trPr>
          <w:trHeight w:hRule="exact" w:val="510"/>
        </w:trPr>
        <w:tc>
          <w:tcPr>
            <w:tcW w:w="9546" w:type="dxa"/>
            <w:tcBorders>
              <w:top w:val="nil"/>
            </w:tcBorders>
          </w:tcPr>
          <w:p w:rsidR="00FE6464" w:rsidRDefault="00FE6464" w:rsidP="00FF19E0">
            <w:pPr>
              <w:rPr>
                <w:rFonts w:cs="Arial"/>
                <w:sz w:val="20"/>
                <w:szCs w:val="20"/>
              </w:rPr>
            </w:pPr>
            <w:r w:rsidRPr="000C71C4">
              <w:rPr>
                <w:rFonts w:cs="Arial"/>
                <w:sz w:val="20"/>
                <w:szCs w:val="20"/>
              </w:rPr>
              <w:t xml:space="preserve">EZ.:          </w:t>
            </w:r>
            <w:r>
              <w:rPr>
                <w:rFonts w:cs="Arial"/>
                <w:sz w:val="20"/>
                <w:szCs w:val="20"/>
              </w:rPr>
              <w:t xml:space="preserve">  </w:t>
            </w:r>
            <w:r w:rsidRPr="000C71C4">
              <w:rPr>
                <w:rFonts w:cs="Arial"/>
                <w:sz w:val="20"/>
                <w:szCs w:val="20"/>
              </w:rPr>
              <w:fldChar w:fldCharType="begin">
                <w:ffData>
                  <w:name w:val="Text17"/>
                  <w:enabled/>
                  <w:calcOnExit w:val="0"/>
                  <w:textInput/>
                </w:ffData>
              </w:fldChar>
            </w:r>
            <w:bookmarkStart w:id="8" w:name="Text17"/>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8"/>
          </w:p>
          <w:p w:rsidR="00FE6464" w:rsidRDefault="00FE6464" w:rsidP="00FF19E0">
            <w:pPr>
              <w:rPr>
                <w:rFonts w:cs="Arial"/>
                <w:sz w:val="20"/>
                <w:szCs w:val="20"/>
              </w:rPr>
            </w:pPr>
          </w:p>
          <w:p w:rsidR="00FE6464" w:rsidRPr="000C71C4" w:rsidRDefault="00FE6464" w:rsidP="00FF19E0">
            <w:pPr>
              <w:rPr>
                <w:rFonts w:cs="Arial"/>
                <w:sz w:val="20"/>
                <w:szCs w:val="20"/>
              </w:rPr>
            </w:pPr>
          </w:p>
          <w:p w:rsidR="00FE6464" w:rsidRPr="000C71C4" w:rsidRDefault="00FE6464">
            <w:pPr>
              <w:rPr>
                <w:rFonts w:cs="Arial"/>
                <w:sz w:val="20"/>
                <w:szCs w:val="20"/>
              </w:rPr>
            </w:pPr>
          </w:p>
        </w:tc>
      </w:tr>
      <w:tr w:rsidR="00FE6464" w:rsidRPr="000C71C4" w:rsidTr="00FF19E0">
        <w:trPr>
          <w:trHeight w:hRule="exact" w:val="1021"/>
        </w:trPr>
        <w:tc>
          <w:tcPr>
            <w:tcW w:w="9546" w:type="dxa"/>
          </w:tcPr>
          <w:p w:rsidR="00FE6464" w:rsidRPr="00B71766" w:rsidRDefault="00FE6464" w:rsidP="00B71766">
            <w:pPr>
              <w:spacing w:after="0"/>
              <w:rPr>
                <w:rFonts w:cs="Arial"/>
                <w:sz w:val="20"/>
                <w:szCs w:val="20"/>
              </w:rPr>
            </w:pPr>
            <w:r w:rsidRPr="00B71766">
              <w:rPr>
                <w:rFonts w:cs="Arial"/>
                <w:sz w:val="20"/>
                <w:szCs w:val="20"/>
              </w:rPr>
              <w:t>Adresse der Baustelle:</w:t>
            </w:r>
          </w:p>
          <w:p w:rsidR="00FE6464" w:rsidRPr="000C71C4" w:rsidRDefault="00FE6464">
            <w:pPr>
              <w:rPr>
                <w:rFonts w:cs="Arial"/>
                <w:sz w:val="20"/>
                <w:szCs w:val="20"/>
              </w:rPr>
            </w:pPr>
            <w:r w:rsidRPr="000C71C4">
              <w:rPr>
                <w:rFonts w:cs="Arial"/>
                <w:sz w:val="20"/>
                <w:szCs w:val="20"/>
              </w:rPr>
              <w:fldChar w:fldCharType="begin">
                <w:ffData>
                  <w:name w:val="Text9"/>
                  <w:enabled/>
                  <w:calcOnExit w:val="0"/>
                  <w:textInput/>
                </w:ffData>
              </w:fldChar>
            </w:r>
            <w:bookmarkStart w:id="9" w:name="Text9"/>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bookmarkEnd w:id="9"/>
          </w:p>
          <w:p w:rsidR="00FE6464" w:rsidRPr="000C71C4" w:rsidRDefault="00FE6464">
            <w:pPr>
              <w:rPr>
                <w:rFonts w:cs="Arial"/>
                <w:sz w:val="20"/>
                <w:szCs w:val="20"/>
              </w:rPr>
            </w:pPr>
          </w:p>
        </w:tc>
      </w:tr>
    </w:tbl>
    <w:p w:rsidR="00FE6464" w:rsidRPr="000C71C4" w:rsidRDefault="00FE6464">
      <w:pPr>
        <w:rPr>
          <w:rFonts w:cs="Arial"/>
          <w:sz w:val="20"/>
          <w:szCs w:val="20"/>
        </w:rPr>
      </w:pPr>
    </w:p>
    <w:p w:rsidR="00FE6464" w:rsidRPr="00413556" w:rsidRDefault="00FE6464" w:rsidP="00413556">
      <w:pPr>
        <w:pStyle w:val="berschrift2"/>
        <w:rPr>
          <w:sz w:val="24"/>
          <w:szCs w:val="24"/>
        </w:rPr>
      </w:pPr>
      <w:r w:rsidRPr="000C71C4">
        <w:rPr>
          <w:sz w:val="24"/>
          <w:szCs w:val="24"/>
        </w:rPr>
        <w:t>Ansuchen um Ausnahme von baurechtlichen Vorschriften</w:t>
      </w:r>
      <w:r>
        <w:rPr>
          <w:sz w:val="24"/>
          <w:szCs w:val="24"/>
        </w:rPr>
        <w:br/>
        <w:t>(z.B.: Unterschreitung von gesetzlichen Mindestabständen)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1673"/>
        </w:trPr>
        <w:tc>
          <w:tcPr>
            <w:tcW w:w="9211" w:type="dxa"/>
          </w:tcPr>
          <w:p w:rsidR="00FE6464" w:rsidRPr="000C71C4" w:rsidRDefault="00FE6464">
            <w:pPr>
              <w:rPr>
                <w:rFonts w:cs="Arial"/>
                <w:sz w:val="20"/>
                <w:szCs w:val="20"/>
              </w:rPr>
            </w:pPr>
            <w:r w:rsidRPr="000C71C4">
              <w:rPr>
                <w:rFonts w:cs="Arial"/>
                <w:sz w:val="20"/>
                <w:szCs w:val="20"/>
              </w:rPr>
              <w:fldChar w:fldCharType="begin">
                <w:ffData>
                  <w:name w:val="Text18"/>
                  <w:enabled/>
                  <w:calcOnExit w:val="0"/>
                  <w:textInput/>
                </w:ffData>
              </w:fldChar>
            </w:r>
            <w:bookmarkStart w:id="10" w:name="Text18"/>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10"/>
          </w:p>
          <w:p w:rsidR="00FE6464" w:rsidRPr="000C71C4" w:rsidRDefault="00FE6464">
            <w:pPr>
              <w:rPr>
                <w:rFonts w:cs="Arial"/>
                <w:sz w:val="20"/>
                <w:szCs w:val="20"/>
              </w:rPr>
            </w:pPr>
          </w:p>
        </w:tc>
      </w:tr>
    </w:tbl>
    <w:p w:rsidR="00FE6464" w:rsidRPr="000C71C4" w:rsidRDefault="00FE6464">
      <w:pPr>
        <w:pStyle w:val="berschrift2"/>
        <w:rPr>
          <w:sz w:val="12"/>
          <w:szCs w:val="12"/>
        </w:rPr>
      </w:pPr>
    </w:p>
    <w:p w:rsidR="00FE6464" w:rsidRPr="00413556" w:rsidRDefault="00FE6464" w:rsidP="00413556">
      <w:pPr>
        <w:pStyle w:val="berschrift2"/>
        <w:rPr>
          <w:sz w:val="24"/>
          <w:szCs w:val="24"/>
        </w:rPr>
      </w:pPr>
      <w:r w:rsidRPr="000C71C4">
        <w:rPr>
          <w:sz w:val="24"/>
          <w:szCs w:val="24"/>
        </w:rPr>
        <w:t>Verfasser der Unterlagen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794"/>
        </w:trPr>
        <w:tc>
          <w:tcPr>
            <w:tcW w:w="9546" w:type="dxa"/>
          </w:tcPr>
          <w:p w:rsidR="00FE6464" w:rsidRPr="000C71C4" w:rsidRDefault="00FE6464">
            <w:pPr>
              <w:rPr>
                <w:rFonts w:cs="Arial"/>
                <w:sz w:val="20"/>
                <w:szCs w:val="20"/>
              </w:rPr>
            </w:pPr>
            <w:r w:rsidRPr="000C71C4">
              <w:rPr>
                <w:rFonts w:cs="Arial"/>
                <w:sz w:val="20"/>
                <w:szCs w:val="20"/>
              </w:rPr>
              <w:t>Zu- und Vorname, Bezeichnung der juristischen Person (Firmenbezeichnung)</w:t>
            </w:r>
          </w:p>
          <w:p w:rsidR="00FE6464" w:rsidRPr="000C71C4" w:rsidRDefault="00FE6464">
            <w:pPr>
              <w:rPr>
                <w:rFonts w:cs="Arial"/>
                <w:sz w:val="20"/>
                <w:szCs w:val="20"/>
              </w:rPr>
            </w:pPr>
          </w:p>
          <w:p w:rsidR="00FE6464" w:rsidRPr="000C71C4" w:rsidRDefault="00FE6464">
            <w:pPr>
              <w:rPr>
                <w:rFonts w:cs="Arial"/>
                <w:sz w:val="20"/>
                <w:szCs w:val="20"/>
              </w:rPr>
            </w:pPr>
            <w:r w:rsidRPr="000C71C4">
              <w:rPr>
                <w:rFonts w:cs="Arial"/>
                <w:sz w:val="20"/>
                <w:szCs w:val="20"/>
              </w:rPr>
              <w:fldChar w:fldCharType="begin">
                <w:ffData>
                  <w:name w:val="Text11"/>
                  <w:enabled/>
                  <w:calcOnExit w:val="0"/>
                  <w:textInput/>
                </w:ffData>
              </w:fldChar>
            </w:r>
            <w:bookmarkStart w:id="11" w:name="Text11"/>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bookmarkEnd w:id="11"/>
          </w:p>
          <w:p w:rsidR="00FE6464" w:rsidRPr="000C71C4" w:rsidRDefault="00FE6464">
            <w:pPr>
              <w:rPr>
                <w:rFonts w:cs="Arial"/>
                <w:sz w:val="20"/>
                <w:szCs w:val="20"/>
              </w:rPr>
            </w:pPr>
          </w:p>
        </w:tc>
      </w:tr>
      <w:tr w:rsidR="00FE6464" w:rsidRPr="000C71C4" w:rsidTr="005602F5">
        <w:trPr>
          <w:trHeight w:hRule="exact" w:val="1701"/>
        </w:trPr>
        <w:tc>
          <w:tcPr>
            <w:tcW w:w="9546" w:type="dxa"/>
          </w:tcPr>
          <w:p w:rsidR="00FE6464" w:rsidRPr="000C71C4" w:rsidRDefault="00FE6464" w:rsidP="00B71766">
            <w:pPr>
              <w:spacing w:after="0"/>
              <w:rPr>
                <w:rFonts w:cs="Arial"/>
                <w:sz w:val="20"/>
                <w:szCs w:val="20"/>
              </w:rPr>
            </w:pPr>
            <w:r w:rsidRPr="000C71C4">
              <w:rPr>
                <w:rFonts w:cs="Arial"/>
                <w:sz w:val="20"/>
                <w:szCs w:val="20"/>
              </w:rPr>
              <w:t>Adresse mit Telefonnummer</w:t>
            </w:r>
            <w:r>
              <w:rPr>
                <w:rFonts w:cs="Arial"/>
                <w:sz w:val="20"/>
                <w:szCs w:val="20"/>
              </w:rPr>
              <w:t xml:space="preserve"> und Email:</w:t>
            </w:r>
          </w:p>
          <w:p w:rsidR="00FE6464" w:rsidRPr="000C71C4" w:rsidRDefault="00FE6464" w:rsidP="00B71766">
            <w:pPr>
              <w:spacing w:after="0"/>
              <w:rPr>
                <w:rFonts w:cs="Arial"/>
                <w:sz w:val="20"/>
                <w:szCs w:val="20"/>
              </w:rPr>
            </w:pPr>
            <w:r w:rsidRPr="000C71C4">
              <w:rPr>
                <w:rFonts w:cs="Arial"/>
                <w:sz w:val="20"/>
                <w:szCs w:val="20"/>
              </w:rPr>
              <w:fldChar w:fldCharType="begin">
                <w:ffData>
                  <w:name w:val="Text12"/>
                  <w:enabled/>
                  <w:calcOnExit w:val="0"/>
                  <w:textInput/>
                </w:ffData>
              </w:fldChar>
            </w:r>
            <w:bookmarkStart w:id="12" w:name="Text12"/>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bookmarkEnd w:id="12"/>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bl>
    <w:p w:rsidR="00FE6464" w:rsidRPr="000C71C4" w:rsidRDefault="00FE6464">
      <w:pPr>
        <w:rPr>
          <w:rFonts w:cs="Arial"/>
          <w:sz w:val="20"/>
          <w:szCs w:val="20"/>
        </w:rPr>
      </w:pPr>
    </w:p>
    <w:p w:rsidR="00FE6464" w:rsidRPr="000C71C4" w:rsidRDefault="00FE6464" w:rsidP="00413556">
      <w:pPr>
        <w:spacing w:after="0"/>
        <w:rPr>
          <w:rFonts w:cs="Arial"/>
          <w:sz w:val="20"/>
          <w:szCs w:val="20"/>
        </w:rPr>
      </w:pPr>
      <w:r w:rsidRPr="000C71C4">
        <w:rPr>
          <w:rFonts w:cs="Arial"/>
          <w:b/>
          <w:sz w:val="24"/>
        </w:rPr>
        <w:t xml:space="preserve">Bauführer </w:t>
      </w:r>
      <w:r w:rsidRPr="000C71C4">
        <w:rPr>
          <w:rFonts w:cs="Arial"/>
          <w:sz w:val="20"/>
          <w:szCs w:val="20"/>
        </w:rPr>
        <w:t>(sofern bereits bekannt)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62"/>
      </w:tblGrid>
      <w:tr w:rsidR="00FE6464" w:rsidRPr="000C71C4" w:rsidTr="00FF19E0">
        <w:trPr>
          <w:trHeight w:hRule="exact" w:val="794"/>
        </w:trPr>
        <w:tc>
          <w:tcPr>
            <w:tcW w:w="9546" w:type="dxa"/>
          </w:tcPr>
          <w:p w:rsidR="00FE6464" w:rsidRPr="000C71C4" w:rsidRDefault="00FE6464" w:rsidP="00B71766">
            <w:pPr>
              <w:spacing w:after="0"/>
              <w:rPr>
                <w:rFonts w:cs="Arial"/>
                <w:sz w:val="20"/>
                <w:szCs w:val="20"/>
              </w:rPr>
            </w:pPr>
            <w:r w:rsidRPr="000C71C4">
              <w:rPr>
                <w:rFonts w:cs="Arial"/>
                <w:sz w:val="20"/>
                <w:szCs w:val="20"/>
              </w:rPr>
              <w:t>Zu- und Vorname, Bezeichnung der juristischen Person (Firmenbezeichnung)</w:t>
            </w:r>
          </w:p>
          <w:p w:rsidR="00B71766" w:rsidRPr="000C71C4" w:rsidRDefault="00B71766" w:rsidP="00B71766">
            <w:pPr>
              <w:spacing w:after="0"/>
              <w:rPr>
                <w:rFonts w:cs="Arial"/>
                <w:sz w:val="20"/>
                <w:szCs w:val="20"/>
              </w:rPr>
            </w:pPr>
            <w:r w:rsidRPr="000C71C4">
              <w:rPr>
                <w:rFonts w:cs="Arial"/>
                <w:sz w:val="20"/>
                <w:szCs w:val="20"/>
              </w:rPr>
              <w:fldChar w:fldCharType="begin">
                <w:ffData>
                  <w:name w:val="Text12"/>
                  <w:enabled/>
                  <w:calcOnExit w:val="0"/>
                  <w:textInput/>
                </w:ffData>
              </w:fldChar>
            </w:r>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p>
          <w:p w:rsidR="00FE6464" w:rsidRPr="000C71C4" w:rsidRDefault="00FE6464">
            <w:pPr>
              <w:rPr>
                <w:rFonts w:cs="Arial"/>
                <w:sz w:val="20"/>
                <w:szCs w:val="20"/>
              </w:rPr>
            </w:pPr>
          </w:p>
          <w:p w:rsidR="00FE6464" w:rsidRPr="000C71C4" w:rsidRDefault="00FE6464">
            <w:pPr>
              <w:rPr>
                <w:rFonts w:cs="Arial"/>
                <w:sz w:val="20"/>
                <w:szCs w:val="20"/>
              </w:rPr>
            </w:pPr>
            <w:r w:rsidRPr="000C71C4">
              <w:rPr>
                <w:rFonts w:cs="Arial"/>
                <w:sz w:val="20"/>
                <w:szCs w:val="20"/>
              </w:rPr>
              <w:fldChar w:fldCharType="begin">
                <w:ffData>
                  <w:name w:val="Text11"/>
                  <w:enabled/>
                  <w:calcOnExit w:val="0"/>
                  <w:textInput/>
                </w:ffData>
              </w:fldChar>
            </w:r>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noProof/>
                <w:sz w:val="20"/>
                <w:szCs w:val="20"/>
              </w:rPr>
              <w:t> </w:t>
            </w:r>
            <w:r w:rsidRPr="000C71C4">
              <w:rPr>
                <w:rFonts w:cs="Arial"/>
                <w:sz w:val="20"/>
                <w:szCs w:val="20"/>
              </w:rPr>
              <w:fldChar w:fldCharType="end"/>
            </w:r>
          </w:p>
        </w:tc>
      </w:tr>
      <w:tr w:rsidR="00FE6464" w:rsidRPr="000C71C4" w:rsidTr="007429C0">
        <w:trPr>
          <w:trHeight w:hRule="exact" w:val="1701"/>
        </w:trPr>
        <w:tc>
          <w:tcPr>
            <w:tcW w:w="9546" w:type="dxa"/>
          </w:tcPr>
          <w:p w:rsidR="00FE6464" w:rsidRPr="000C71C4" w:rsidRDefault="00FE6464" w:rsidP="00B71766">
            <w:pPr>
              <w:spacing w:after="0"/>
              <w:rPr>
                <w:rFonts w:cs="Arial"/>
                <w:sz w:val="20"/>
                <w:szCs w:val="20"/>
              </w:rPr>
            </w:pPr>
            <w:r w:rsidRPr="000C71C4">
              <w:rPr>
                <w:rFonts w:cs="Arial"/>
                <w:sz w:val="20"/>
                <w:szCs w:val="20"/>
              </w:rPr>
              <w:t>Adresse mit Telefonnummer</w:t>
            </w:r>
            <w:r>
              <w:rPr>
                <w:rFonts w:cs="Arial"/>
                <w:sz w:val="20"/>
                <w:szCs w:val="20"/>
              </w:rPr>
              <w:t xml:space="preserve"> und Email:</w:t>
            </w:r>
          </w:p>
          <w:p w:rsidR="00FE6464" w:rsidRPr="000C71C4" w:rsidRDefault="00FE6464" w:rsidP="00B71766">
            <w:pPr>
              <w:spacing w:after="0"/>
              <w:rPr>
                <w:rFonts w:cs="Arial"/>
                <w:sz w:val="20"/>
                <w:szCs w:val="20"/>
              </w:rPr>
            </w:pPr>
            <w:r w:rsidRPr="000C71C4">
              <w:rPr>
                <w:rFonts w:cs="Arial"/>
                <w:sz w:val="20"/>
                <w:szCs w:val="20"/>
              </w:rPr>
              <w:fldChar w:fldCharType="begin">
                <w:ffData>
                  <w:name w:val="Text12"/>
                  <w:enabled/>
                  <w:calcOnExit w:val="0"/>
                  <w:textInput/>
                </w:ffData>
              </w:fldChar>
            </w:r>
            <w:r w:rsidRPr="000C71C4">
              <w:rPr>
                <w:rFonts w:cs="Arial"/>
                <w:sz w:val="20"/>
                <w:szCs w:val="20"/>
              </w:rPr>
              <w:instrText xml:space="preserve"> FORMTEXT </w:instrText>
            </w:r>
            <w:r w:rsidRPr="000C71C4">
              <w:rPr>
                <w:rFonts w:cs="Arial"/>
                <w:sz w:val="20"/>
                <w:szCs w:val="20"/>
              </w:rPr>
            </w:r>
            <w:r w:rsidRPr="000C71C4">
              <w:rPr>
                <w:rFonts w:cs="Arial"/>
                <w:sz w:val="20"/>
                <w:szCs w:val="20"/>
              </w:rPr>
              <w:fldChar w:fldCharType="separate"/>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t> </w:t>
            </w:r>
            <w:r w:rsidRPr="000C71C4">
              <w:rPr>
                <w:rFonts w:cs="Arial"/>
                <w:sz w:val="20"/>
                <w:szCs w:val="20"/>
              </w:rPr>
              <w:fldChar w:fldCharType="end"/>
            </w:r>
          </w:p>
          <w:p w:rsidR="00FE6464" w:rsidRPr="000C71C4" w:rsidRDefault="00FE6464">
            <w:pPr>
              <w:rPr>
                <w:rFonts w:cs="Arial"/>
                <w:sz w:val="20"/>
                <w:szCs w:val="20"/>
              </w:rPr>
            </w:pPr>
          </w:p>
          <w:p w:rsidR="00FE6464" w:rsidRPr="000C71C4" w:rsidRDefault="00FE6464">
            <w:pPr>
              <w:rPr>
                <w:rFonts w:cs="Arial"/>
                <w:sz w:val="20"/>
                <w:szCs w:val="20"/>
              </w:rPr>
            </w:pPr>
          </w:p>
          <w:p w:rsidR="00FE6464" w:rsidRPr="000C71C4" w:rsidRDefault="00FE6464">
            <w:pPr>
              <w:rPr>
                <w:rFonts w:cs="Arial"/>
                <w:sz w:val="20"/>
                <w:szCs w:val="20"/>
              </w:rPr>
            </w:pPr>
          </w:p>
        </w:tc>
      </w:tr>
    </w:tbl>
    <w:p w:rsidR="00413556" w:rsidRDefault="00413556" w:rsidP="00413556">
      <w:pPr>
        <w:pStyle w:val="Textkrper"/>
        <w:rPr>
          <w:sz w:val="18"/>
        </w:rPr>
      </w:pPr>
    </w:p>
    <w:p w:rsidR="00FE6464" w:rsidRDefault="00FE6464" w:rsidP="00413556">
      <w:pPr>
        <w:pStyle w:val="Textkrper"/>
        <w:rPr>
          <w:sz w:val="18"/>
        </w:rPr>
      </w:pPr>
      <w:r w:rsidRPr="000C71C4">
        <w:rPr>
          <w:sz w:val="18"/>
        </w:rPr>
        <w:t xml:space="preserve">Unterfertigung des Bauansuchens durch den Bewilligungswerber und den Verfasser der Unterlagen, der gegenüber der Baubehörde für die Richtigkeit der Unterlagen haftet, sowie für die Übereinstimmung des Verzeichnis der Nachbarn mit dem Grundbuchsstand; der Verfasser der Unterlagen bestätigt gleichzeitig, über die gesetzliche Planungsbefugnis zu verfügen; gleichzeitig wird durch den Bewilligungswerber bestätigt, dass es sich bei dem Vorhaben nicht um die Errichtung eines Zweitwohnungsvorhabens i. S. des ROG 2009 handelt. Der Bewilligungswerber erklärt weiters ausdrücklich, dass die Voraussetzungen für die Durchführung im vereinfachten Verfahren gem. § 10 BauPolG vorliegen bzw. nicht vorliegen. Es wird zur Kenntnis genommen, dass die Angaben in den Plänen auch zur Berechnung des Kanal-Interessentenbeitrages (Vorschreibung, Ergänzungsbeitrag) herangezogen werden. </w:t>
      </w:r>
    </w:p>
    <w:p w:rsidR="00413556" w:rsidRDefault="00413556" w:rsidP="00413556">
      <w:pPr>
        <w:pStyle w:val="Textkrper"/>
        <w:rPr>
          <w:sz w:val="18"/>
        </w:rPr>
      </w:pPr>
    </w:p>
    <w:p w:rsidR="00413556" w:rsidRPr="00413556" w:rsidRDefault="00413556" w:rsidP="00413556">
      <w:pPr>
        <w:pStyle w:val="Textkrper"/>
        <w:rPr>
          <w:sz w:val="18"/>
        </w:rPr>
      </w:pPr>
    </w:p>
    <w:p w:rsidR="00FE6464" w:rsidRPr="000C71C4" w:rsidRDefault="00FE6464">
      <w:pPr>
        <w:pBdr>
          <w:bottom w:val="single" w:sz="4" w:space="1" w:color="auto"/>
        </w:pBdr>
        <w:tabs>
          <w:tab w:val="left" w:pos="4680"/>
        </w:tabs>
        <w:rPr>
          <w:rFonts w:cs="Arial"/>
          <w:sz w:val="20"/>
        </w:rPr>
      </w:pPr>
      <w:r w:rsidRPr="000C71C4">
        <w:rPr>
          <w:rFonts w:cs="Arial"/>
          <w:sz w:val="20"/>
        </w:rPr>
        <w:fldChar w:fldCharType="begin">
          <w:ffData>
            <w:name w:val="Text13"/>
            <w:enabled/>
            <w:calcOnExit w:val="0"/>
            <w:textInput/>
          </w:ffData>
        </w:fldChar>
      </w:r>
      <w:bookmarkStart w:id="13" w:name="Text13"/>
      <w:r w:rsidRPr="000C71C4">
        <w:rPr>
          <w:rFonts w:cs="Arial"/>
          <w:sz w:val="20"/>
        </w:rPr>
        <w:instrText xml:space="preserve"> FORMTEXT </w:instrText>
      </w:r>
      <w:r w:rsidRPr="000C71C4">
        <w:rPr>
          <w:rFonts w:cs="Arial"/>
          <w:sz w:val="20"/>
        </w:rPr>
      </w:r>
      <w:r w:rsidRPr="000C71C4">
        <w:rPr>
          <w:rFonts w:cs="Arial"/>
          <w:sz w:val="20"/>
        </w:rPr>
        <w:fldChar w:fldCharType="separate"/>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sz w:val="20"/>
        </w:rPr>
        <w:fldChar w:fldCharType="end"/>
      </w:r>
      <w:bookmarkEnd w:id="13"/>
    </w:p>
    <w:p w:rsidR="00FE6464" w:rsidRPr="000C71C4" w:rsidRDefault="00FE6464">
      <w:pPr>
        <w:tabs>
          <w:tab w:val="left" w:pos="4680"/>
        </w:tabs>
        <w:rPr>
          <w:rFonts w:cs="Arial"/>
          <w:sz w:val="20"/>
        </w:rPr>
      </w:pPr>
      <w:r w:rsidRPr="000C71C4">
        <w:rPr>
          <w:rFonts w:cs="Arial"/>
          <w:sz w:val="16"/>
          <w:szCs w:val="16"/>
        </w:rPr>
        <w:t>Ort, Datum</w:t>
      </w:r>
      <w:r w:rsidRPr="000C71C4">
        <w:rPr>
          <w:rFonts w:cs="Arial"/>
          <w:sz w:val="16"/>
          <w:szCs w:val="16"/>
        </w:rPr>
        <w:tab/>
        <w:t>Unterschrift des Bewilligungswerber</w:t>
      </w:r>
    </w:p>
    <w:p w:rsidR="00FE6464" w:rsidRPr="000C71C4" w:rsidRDefault="00FE6464">
      <w:pPr>
        <w:tabs>
          <w:tab w:val="left" w:pos="4680"/>
        </w:tabs>
        <w:rPr>
          <w:rFonts w:cs="Arial"/>
          <w:sz w:val="20"/>
        </w:rPr>
      </w:pPr>
    </w:p>
    <w:p w:rsidR="00FE6464" w:rsidRPr="000C71C4" w:rsidRDefault="00FE6464">
      <w:pPr>
        <w:tabs>
          <w:tab w:val="left" w:pos="4680"/>
        </w:tabs>
        <w:rPr>
          <w:rFonts w:cs="Arial"/>
          <w:sz w:val="20"/>
        </w:rPr>
      </w:pPr>
    </w:p>
    <w:p w:rsidR="00FE6464" w:rsidRPr="000C71C4" w:rsidRDefault="00FE6464">
      <w:pPr>
        <w:pBdr>
          <w:bottom w:val="single" w:sz="4" w:space="1" w:color="auto"/>
        </w:pBdr>
        <w:tabs>
          <w:tab w:val="left" w:pos="4680"/>
        </w:tabs>
        <w:rPr>
          <w:rFonts w:cs="Arial"/>
          <w:sz w:val="20"/>
        </w:rPr>
      </w:pPr>
      <w:r w:rsidRPr="000C71C4">
        <w:rPr>
          <w:rFonts w:cs="Arial"/>
          <w:sz w:val="20"/>
        </w:rPr>
        <w:fldChar w:fldCharType="begin">
          <w:ffData>
            <w:name w:val="Text14"/>
            <w:enabled/>
            <w:calcOnExit w:val="0"/>
            <w:textInput/>
          </w:ffData>
        </w:fldChar>
      </w:r>
      <w:bookmarkStart w:id="14" w:name="Text14"/>
      <w:r w:rsidRPr="000C71C4">
        <w:rPr>
          <w:rFonts w:cs="Arial"/>
          <w:sz w:val="20"/>
        </w:rPr>
        <w:instrText xml:space="preserve"> FORMTEXT </w:instrText>
      </w:r>
      <w:r w:rsidRPr="000C71C4">
        <w:rPr>
          <w:rFonts w:cs="Arial"/>
          <w:sz w:val="20"/>
        </w:rPr>
      </w:r>
      <w:r w:rsidRPr="000C71C4">
        <w:rPr>
          <w:rFonts w:cs="Arial"/>
          <w:sz w:val="20"/>
        </w:rPr>
        <w:fldChar w:fldCharType="separate"/>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noProof/>
          <w:sz w:val="20"/>
        </w:rPr>
        <w:t> </w:t>
      </w:r>
      <w:r w:rsidRPr="000C71C4">
        <w:rPr>
          <w:rFonts w:cs="Arial"/>
          <w:sz w:val="20"/>
        </w:rPr>
        <w:fldChar w:fldCharType="end"/>
      </w:r>
      <w:bookmarkEnd w:id="14"/>
    </w:p>
    <w:p w:rsidR="00FE6464" w:rsidRPr="00413556" w:rsidRDefault="00FE6464" w:rsidP="00413556">
      <w:pPr>
        <w:tabs>
          <w:tab w:val="left" w:pos="4680"/>
        </w:tabs>
        <w:rPr>
          <w:rFonts w:cs="Arial"/>
          <w:sz w:val="16"/>
          <w:szCs w:val="16"/>
        </w:rPr>
      </w:pPr>
      <w:r w:rsidRPr="000C71C4">
        <w:rPr>
          <w:rFonts w:cs="Arial"/>
          <w:sz w:val="16"/>
          <w:szCs w:val="16"/>
        </w:rPr>
        <w:t>Ort, Datum</w:t>
      </w:r>
      <w:r w:rsidRPr="000C71C4">
        <w:rPr>
          <w:rFonts w:cs="Arial"/>
          <w:sz w:val="16"/>
          <w:szCs w:val="16"/>
        </w:rPr>
        <w:tab/>
        <w:t>Stempel und Unterschrift des Verfassers der Unterlagen</w:t>
      </w:r>
    </w:p>
    <w:p w:rsidR="00FE6464" w:rsidRPr="000C71C4" w:rsidRDefault="00FE6464" w:rsidP="00F83109">
      <w:pPr>
        <w:spacing w:line="360" w:lineRule="auto"/>
        <w:rPr>
          <w:rFonts w:cs="Arial"/>
          <w:b/>
          <w:sz w:val="20"/>
        </w:rPr>
      </w:pPr>
      <w:r w:rsidRPr="000C71C4">
        <w:rPr>
          <w:rFonts w:cs="Arial"/>
          <w:b/>
          <w:sz w:val="20"/>
        </w:rPr>
        <w:t>Beilagen:</w:t>
      </w:r>
    </w:p>
    <w:p w:rsidR="00FE6464" w:rsidRPr="000C71C4" w:rsidRDefault="00FE6464" w:rsidP="00413556">
      <w:pPr>
        <w:spacing w:after="0" w:line="360" w:lineRule="auto"/>
        <w:rPr>
          <w:rFonts w:cs="Arial"/>
          <w:sz w:val="18"/>
          <w:szCs w:val="18"/>
        </w:rPr>
      </w:pPr>
      <w:r>
        <w:rPr>
          <w:rFonts w:cs="Arial"/>
          <w:sz w:val="18"/>
          <w:szCs w:val="18"/>
        </w:rPr>
        <w:fldChar w:fldCharType="begin">
          <w:ffData>
            <w:name w:val="Kontrollkästchen4"/>
            <w:enabled/>
            <w:calcOnExit w:val="0"/>
            <w:statusText w:type="text" w:val="x"/>
            <w:checkBox>
              <w:sizeAuto/>
              <w:default w:val="0"/>
              <w:checked w:val="0"/>
            </w:checkBox>
          </w:ffData>
        </w:fldChar>
      </w:r>
      <w:bookmarkStart w:id="15" w:name="Kontrollkästchen4"/>
      <w:r>
        <w:rPr>
          <w:rFonts w:cs="Arial"/>
          <w:sz w:val="18"/>
          <w:szCs w:val="18"/>
        </w:rPr>
        <w:instrText xml:space="preserve"> FORMCHECKBOX </w:instrText>
      </w:r>
      <w:r w:rsidR="00AA1AE3">
        <w:rPr>
          <w:rFonts w:cs="Arial"/>
          <w:sz w:val="18"/>
          <w:szCs w:val="18"/>
        </w:rPr>
      </w:r>
      <w:r w:rsidR="00AA1AE3">
        <w:rPr>
          <w:rFonts w:cs="Arial"/>
          <w:sz w:val="18"/>
          <w:szCs w:val="18"/>
        </w:rPr>
        <w:fldChar w:fldCharType="separate"/>
      </w:r>
      <w:r>
        <w:rPr>
          <w:rFonts w:cs="Arial"/>
          <w:sz w:val="18"/>
          <w:szCs w:val="18"/>
        </w:rPr>
        <w:fldChar w:fldCharType="end"/>
      </w:r>
      <w:bookmarkEnd w:id="15"/>
      <w:r w:rsidRPr="000C71C4">
        <w:rPr>
          <w:rFonts w:cs="Arial"/>
          <w:sz w:val="18"/>
          <w:szCs w:val="18"/>
        </w:rPr>
        <w:t xml:space="preserve"> Einreichpläne 2-fach auch im </w:t>
      </w:r>
      <w:proofErr w:type="gramStart"/>
      <w:r w:rsidRPr="000C71C4">
        <w:rPr>
          <w:rFonts w:cs="Arial"/>
          <w:sz w:val="18"/>
          <w:szCs w:val="18"/>
        </w:rPr>
        <w:t>PDF-Format</w:t>
      </w:r>
      <w:proofErr w:type="gramEnd"/>
      <w:r w:rsidRPr="000C71C4">
        <w:rPr>
          <w:rFonts w:cs="Arial"/>
          <w:sz w:val="18"/>
          <w:szCs w:val="18"/>
        </w:rPr>
        <w:t xml:space="preserve"> (planliche Darstellung und Baubeschreibung)</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3"/>
            <w:enabled/>
            <w:calcOnExit w:val="0"/>
            <w:checkBox>
              <w:sizeAuto/>
              <w:default w:val="0"/>
            </w:checkBox>
          </w:ffData>
        </w:fldChar>
      </w:r>
      <w:bookmarkStart w:id="16" w:name="Kontrollkästchen3"/>
      <w:r w:rsidRPr="000C71C4">
        <w:rPr>
          <w:rFonts w:cs="Arial"/>
          <w:sz w:val="18"/>
          <w:szCs w:val="18"/>
        </w:rPr>
        <w:instrText xml:space="preserve"> FORMCHECKBOX </w:instrText>
      </w:r>
      <w:r w:rsidR="00AA1AE3">
        <w:rPr>
          <w:rFonts w:cs="Arial"/>
          <w:sz w:val="18"/>
          <w:szCs w:val="18"/>
        </w:rPr>
      </w:r>
      <w:r w:rsidR="00AA1AE3">
        <w:rPr>
          <w:rFonts w:cs="Arial"/>
          <w:sz w:val="18"/>
          <w:szCs w:val="18"/>
        </w:rPr>
        <w:fldChar w:fldCharType="separate"/>
      </w:r>
      <w:r w:rsidRPr="000C71C4">
        <w:rPr>
          <w:rFonts w:cs="Arial"/>
          <w:sz w:val="18"/>
          <w:szCs w:val="18"/>
        </w:rPr>
        <w:fldChar w:fldCharType="end"/>
      </w:r>
      <w:bookmarkEnd w:id="16"/>
      <w:r w:rsidRPr="000C71C4">
        <w:rPr>
          <w:rFonts w:cs="Arial"/>
          <w:sz w:val="18"/>
          <w:szCs w:val="18"/>
        </w:rPr>
        <w:t xml:space="preserve"> Grundbuchsauszug </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8"/>
            <w:enabled/>
            <w:calcOnExit w:val="0"/>
            <w:checkBox>
              <w:sizeAuto/>
              <w:default w:val="0"/>
            </w:checkBox>
          </w:ffData>
        </w:fldChar>
      </w:r>
      <w:bookmarkStart w:id="17" w:name="Kontrollkästchen8"/>
      <w:r w:rsidRPr="000C71C4">
        <w:rPr>
          <w:rFonts w:cs="Arial"/>
          <w:sz w:val="18"/>
          <w:szCs w:val="18"/>
        </w:rPr>
        <w:instrText xml:space="preserve"> FORMCHECKBOX </w:instrText>
      </w:r>
      <w:r w:rsidR="00AA1AE3">
        <w:rPr>
          <w:rFonts w:cs="Arial"/>
          <w:sz w:val="18"/>
          <w:szCs w:val="18"/>
        </w:rPr>
      </w:r>
      <w:r w:rsidR="00AA1AE3">
        <w:rPr>
          <w:rFonts w:cs="Arial"/>
          <w:sz w:val="18"/>
          <w:szCs w:val="18"/>
        </w:rPr>
        <w:fldChar w:fldCharType="separate"/>
      </w:r>
      <w:r w:rsidRPr="000C71C4">
        <w:rPr>
          <w:rFonts w:cs="Arial"/>
          <w:sz w:val="18"/>
          <w:szCs w:val="18"/>
        </w:rPr>
        <w:fldChar w:fldCharType="end"/>
      </w:r>
      <w:bookmarkEnd w:id="17"/>
      <w:r w:rsidRPr="000C71C4">
        <w:rPr>
          <w:rFonts w:cs="Arial"/>
          <w:sz w:val="18"/>
          <w:szCs w:val="18"/>
        </w:rPr>
        <w:t xml:space="preserve"> Planungsenergieausweis </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5"/>
            <w:enabled/>
            <w:calcOnExit w:val="0"/>
            <w:checkBox>
              <w:sizeAuto/>
              <w:default w:val="0"/>
            </w:checkBox>
          </w:ffData>
        </w:fldChar>
      </w:r>
      <w:bookmarkStart w:id="18" w:name="Kontrollkästchen5"/>
      <w:r w:rsidRPr="000C71C4">
        <w:rPr>
          <w:rFonts w:cs="Arial"/>
          <w:sz w:val="18"/>
          <w:szCs w:val="18"/>
        </w:rPr>
        <w:instrText xml:space="preserve"> FORMCHECKBOX </w:instrText>
      </w:r>
      <w:r w:rsidR="00AA1AE3">
        <w:rPr>
          <w:rFonts w:cs="Arial"/>
          <w:sz w:val="18"/>
          <w:szCs w:val="18"/>
        </w:rPr>
      </w:r>
      <w:r w:rsidR="00AA1AE3">
        <w:rPr>
          <w:rFonts w:cs="Arial"/>
          <w:sz w:val="18"/>
          <w:szCs w:val="18"/>
        </w:rPr>
        <w:fldChar w:fldCharType="separate"/>
      </w:r>
      <w:r w:rsidRPr="000C71C4">
        <w:rPr>
          <w:rFonts w:cs="Arial"/>
          <w:sz w:val="18"/>
          <w:szCs w:val="18"/>
        </w:rPr>
        <w:fldChar w:fldCharType="end"/>
      </w:r>
      <w:bookmarkEnd w:id="18"/>
      <w:r w:rsidRPr="000C71C4">
        <w:rPr>
          <w:rFonts w:cs="Arial"/>
          <w:sz w:val="18"/>
          <w:szCs w:val="18"/>
        </w:rPr>
        <w:t xml:space="preserve"> Anrainerverzeichnis</w:t>
      </w:r>
    </w:p>
    <w:p w:rsidR="00FE6464" w:rsidRPr="000C71C4" w:rsidRDefault="00FE6464" w:rsidP="00413556">
      <w:pPr>
        <w:spacing w:after="0" w:line="360" w:lineRule="auto"/>
        <w:rPr>
          <w:rFonts w:cs="Arial"/>
          <w:sz w:val="18"/>
          <w:szCs w:val="18"/>
        </w:rPr>
      </w:pPr>
      <w:r w:rsidRPr="000C71C4">
        <w:rPr>
          <w:rFonts w:cs="Arial"/>
          <w:sz w:val="18"/>
          <w:szCs w:val="18"/>
        </w:rPr>
        <w:fldChar w:fldCharType="begin">
          <w:ffData>
            <w:name w:val="Kontrollkästchen6"/>
            <w:enabled/>
            <w:calcOnExit w:val="0"/>
            <w:checkBox>
              <w:sizeAuto/>
              <w:default w:val="0"/>
            </w:checkBox>
          </w:ffData>
        </w:fldChar>
      </w:r>
      <w:bookmarkStart w:id="19" w:name="Kontrollkästchen6"/>
      <w:r w:rsidRPr="000C71C4">
        <w:rPr>
          <w:rFonts w:cs="Arial"/>
          <w:sz w:val="18"/>
          <w:szCs w:val="18"/>
        </w:rPr>
        <w:instrText xml:space="preserve"> FORMCHECKBOX </w:instrText>
      </w:r>
      <w:r w:rsidR="00AA1AE3">
        <w:rPr>
          <w:rFonts w:cs="Arial"/>
          <w:sz w:val="18"/>
          <w:szCs w:val="18"/>
        </w:rPr>
      </w:r>
      <w:r w:rsidR="00AA1AE3">
        <w:rPr>
          <w:rFonts w:cs="Arial"/>
          <w:sz w:val="18"/>
          <w:szCs w:val="18"/>
        </w:rPr>
        <w:fldChar w:fldCharType="separate"/>
      </w:r>
      <w:r w:rsidRPr="000C71C4">
        <w:rPr>
          <w:rFonts w:cs="Arial"/>
          <w:sz w:val="18"/>
          <w:szCs w:val="18"/>
        </w:rPr>
        <w:fldChar w:fldCharType="end"/>
      </w:r>
      <w:bookmarkEnd w:id="19"/>
      <w:r w:rsidRPr="000C71C4">
        <w:rPr>
          <w:rFonts w:cs="Arial"/>
          <w:sz w:val="18"/>
          <w:szCs w:val="18"/>
        </w:rPr>
        <w:t xml:space="preserve"> Zustimmung der Nachbarn </w:t>
      </w:r>
    </w:p>
    <w:p w:rsidR="0060061E" w:rsidRDefault="00FE6464" w:rsidP="00413556">
      <w:pPr>
        <w:spacing w:after="0" w:line="360" w:lineRule="auto"/>
        <w:rPr>
          <w:rFonts w:cs="Arial"/>
          <w:sz w:val="18"/>
          <w:szCs w:val="18"/>
        </w:rPr>
      </w:pPr>
      <w:r w:rsidRPr="000C71C4">
        <w:rPr>
          <w:rFonts w:cs="Arial"/>
          <w:sz w:val="18"/>
          <w:szCs w:val="18"/>
        </w:rPr>
        <w:fldChar w:fldCharType="begin">
          <w:ffData>
            <w:name w:val="Kontrollkästchen7"/>
            <w:enabled/>
            <w:calcOnExit w:val="0"/>
            <w:checkBox>
              <w:sizeAuto/>
              <w:default w:val="0"/>
              <w:checked w:val="0"/>
            </w:checkBox>
          </w:ffData>
        </w:fldChar>
      </w:r>
      <w:bookmarkStart w:id="20" w:name="Kontrollkästchen7"/>
      <w:r w:rsidRPr="000C71C4">
        <w:rPr>
          <w:rFonts w:cs="Arial"/>
          <w:sz w:val="18"/>
          <w:szCs w:val="18"/>
        </w:rPr>
        <w:instrText xml:space="preserve"> FORMCHECKBOX </w:instrText>
      </w:r>
      <w:r w:rsidR="00AA1AE3">
        <w:rPr>
          <w:rFonts w:cs="Arial"/>
          <w:sz w:val="18"/>
          <w:szCs w:val="18"/>
        </w:rPr>
      </w:r>
      <w:r w:rsidR="00AA1AE3">
        <w:rPr>
          <w:rFonts w:cs="Arial"/>
          <w:sz w:val="18"/>
          <w:szCs w:val="18"/>
        </w:rPr>
        <w:fldChar w:fldCharType="separate"/>
      </w:r>
      <w:r w:rsidRPr="000C71C4">
        <w:rPr>
          <w:rFonts w:cs="Arial"/>
          <w:sz w:val="18"/>
          <w:szCs w:val="18"/>
        </w:rPr>
        <w:fldChar w:fldCharType="end"/>
      </w:r>
      <w:bookmarkEnd w:id="20"/>
      <w:r w:rsidRPr="000C71C4">
        <w:rPr>
          <w:rFonts w:cs="Arial"/>
          <w:sz w:val="18"/>
          <w:szCs w:val="18"/>
        </w:rPr>
        <w:t xml:space="preserve"> Bauplatzerklärung </w:t>
      </w:r>
    </w:p>
    <w:p w:rsidR="002E0D20" w:rsidRDefault="002E0D20" w:rsidP="00413556">
      <w:pPr>
        <w:spacing w:after="0" w:line="360" w:lineRule="auto"/>
        <w:rPr>
          <w:rFonts w:cs="Arial"/>
          <w:sz w:val="18"/>
          <w:szCs w:val="18"/>
        </w:rPr>
      </w:pPr>
    </w:p>
    <w:p w:rsidR="002E0D20" w:rsidRDefault="002E0D20" w:rsidP="00413556">
      <w:pPr>
        <w:spacing w:after="0" w:line="360" w:lineRule="auto"/>
        <w:rPr>
          <w:rFonts w:cs="Arial"/>
          <w:sz w:val="18"/>
          <w:szCs w:val="18"/>
        </w:rPr>
      </w:pPr>
    </w:p>
    <w:p w:rsidR="00F7345F" w:rsidRDefault="00F7345F" w:rsidP="00F7345F">
      <w:pPr>
        <w:autoSpaceDE w:val="0"/>
        <w:autoSpaceDN w:val="0"/>
        <w:adjustRightInd w:val="0"/>
        <w:spacing w:after="0" w:line="240" w:lineRule="auto"/>
        <w:rPr>
          <w:rFonts w:ascii="TrebuchetMS-Bold" w:hAnsi="TrebuchetMS-Bold" w:cs="TrebuchetMS-Bold"/>
          <w:b/>
          <w:bCs/>
          <w:sz w:val="28"/>
          <w:szCs w:val="28"/>
        </w:rPr>
      </w:pPr>
      <w:r>
        <w:rPr>
          <w:rFonts w:ascii="TrebuchetMS-Bold" w:hAnsi="TrebuchetMS-Bold" w:cs="TrebuchetMS-Bold"/>
          <w:b/>
          <w:bCs/>
          <w:sz w:val="28"/>
          <w:szCs w:val="28"/>
        </w:rPr>
        <w:lastRenderedPageBreak/>
        <w:t>Erforderliche Beilagen zum Ansuchen</w:t>
      </w: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1-fach</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 amtlich beglaubigter Grundbuchsauszug oder Amtsbestätigung,</w:t>
      </w:r>
      <w:r>
        <w:rPr>
          <w:rFonts w:ascii="TrebuchetMS" w:hAnsi="TrebuchetMS" w:cs="TrebuchetMS"/>
          <w:sz w:val="24"/>
          <w:szCs w:val="24"/>
        </w:rPr>
        <w:t xml:space="preserve"> </w:t>
      </w:r>
      <w:r w:rsidRPr="002E0D20">
        <w:rPr>
          <w:rFonts w:ascii="TrebuchetMS" w:hAnsi="TrebuchetMS" w:cs="TrebuchetMS"/>
          <w:sz w:val="24"/>
          <w:szCs w:val="24"/>
        </w:rPr>
        <w:t>woraus die Eigentümer des Grundstückes</w:t>
      </w:r>
      <w:r>
        <w:rPr>
          <w:rFonts w:ascii="TrebuchetMS" w:hAnsi="TrebuchetMS" w:cs="TrebuchetMS"/>
          <w:sz w:val="24"/>
          <w:szCs w:val="24"/>
        </w:rPr>
        <w:t xml:space="preserve"> </w:t>
      </w:r>
      <w:r w:rsidRPr="002E0D20">
        <w:rPr>
          <w:rFonts w:ascii="TrebuchetMS" w:hAnsi="TrebuchetMS" w:cs="TrebuchetMS"/>
          <w:sz w:val="24"/>
          <w:szCs w:val="24"/>
        </w:rPr>
        <w:t>ersehen werden können (diese Unterlage darf nicht älter</w:t>
      </w:r>
      <w:r>
        <w:rPr>
          <w:rFonts w:ascii="TrebuchetMS" w:hAnsi="TrebuchetMS" w:cs="TrebuchetMS"/>
          <w:sz w:val="24"/>
          <w:szCs w:val="24"/>
        </w:rPr>
        <w:t xml:space="preserve"> </w:t>
      </w:r>
      <w:r w:rsidRPr="002E0D20">
        <w:rPr>
          <w:rFonts w:ascii="TrebuchetMS" w:hAnsi="TrebuchetMS" w:cs="TrebuchetMS"/>
          <w:sz w:val="24"/>
          <w:szCs w:val="24"/>
        </w:rPr>
        <w:t>als 3 Monate</w:t>
      </w:r>
      <w:r>
        <w:rPr>
          <w:rFonts w:ascii="TrebuchetMS" w:hAnsi="TrebuchetMS" w:cs="TrebuchetMS"/>
          <w:sz w:val="24"/>
          <w:szCs w:val="24"/>
        </w:rPr>
        <w:t xml:space="preserve"> </w:t>
      </w:r>
      <w:r w:rsidRPr="002E0D20">
        <w:rPr>
          <w:rFonts w:ascii="TrebuchetMS" w:hAnsi="TrebuchetMS" w:cs="TrebuchetMS"/>
          <w:sz w:val="24"/>
          <w:szCs w:val="24"/>
        </w:rPr>
        <w:t>sein)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 ggf. Kopie der Bauplatzerklärung (Bescheid, Verhandlungsschrift</w:t>
      </w:r>
      <w:r>
        <w:rPr>
          <w:rFonts w:ascii="TrebuchetMS" w:hAnsi="TrebuchetMS" w:cs="TrebuchetMS"/>
          <w:sz w:val="24"/>
          <w:szCs w:val="24"/>
        </w:rPr>
        <w:t xml:space="preserve"> </w:t>
      </w:r>
      <w:r w:rsidRPr="002E0D20">
        <w:rPr>
          <w:rFonts w:ascii="TrebuchetMS" w:hAnsi="TrebuchetMS" w:cs="TrebuchetMS"/>
          <w:sz w:val="24"/>
          <w:szCs w:val="24"/>
        </w:rPr>
        <w:t>und Lageplan)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c) soweit eine Zustimmung der Parteien vorliegt, hat</w:t>
      </w:r>
      <w:r>
        <w:rPr>
          <w:rFonts w:ascii="TrebuchetMS" w:hAnsi="TrebuchetMS" w:cs="TrebuchetMS"/>
          <w:sz w:val="24"/>
          <w:szCs w:val="24"/>
        </w:rPr>
        <w:t xml:space="preserve"> </w:t>
      </w:r>
      <w:r w:rsidRPr="002E0D20">
        <w:rPr>
          <w:rFonts w:ascii="TrebuchetMS" w:hAnsi="TrebuchetMS" w:cs="TrebuchetMS"/>
          <w:sz w:val="24"/>
          <w:szCs w:val="24"/>
        </w:rPr>
        <w:t>der Bewilligungswerber dies im Ansuchen bekannt zu</w:t>
      </w:r>
      <w:r>
        <w:rPr>
          <w:rFonts w:ascii="TrebuchetMS" w:hAnsi="TrebuchetMS" w:cs="TrebuchetMS"/>
          <w:sz w:val="24"/>
          <w:szCs w:val="24"/>
        </w:rPr>
        <w:t xml:space="preserve"> </w:t>
      </w:r>
      <w:r w:rsidRPr="002E0D20">
        <w:rPr>
          <w:rFonts w:ascii="TrebuchetMS" w:hAnsi="TrebuchetMS" w:cs="TrebuchetMS"/>
          <w:sz w:val="24"/>
          <w:szCs w:val="24"/>
        </w:rPr>
        <w:t>geben und das Formular Z 1 (LGBl 56/2002 idF LGBl Nr.</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33/2005) bzw. das Formular Z 2 (LGBl 56/2002 idF LGBl</w:t>
      </w:r>
      <w:r>
        <w:rPr>
          <w:rFonts w:ascii="TrebuchetMS" w:hAnsi="TrebuchetMS" w:cs="TrebuchetMS"/>
          <w:sz w:val="24"/>
          <w:szCs w:val="24"/>
        </w:rPr>
        <w:t xml:space="preserve"> </w:t>
      </w:r>
      <w:r w:rsidRPr="002E0D20">
        <w:rPr>
          <w:rFonts w:ascii="TrebuchetMS" w:hAnsi="TrebuchetMS" w:cs="TrebuchetMS"/>
          <w:sz w:val="24"/>
          <w:szCs w:val="24"/>
        </w:rPr>
        <w:t>Nr. 33/2005) anzuschließen</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 ggf. weitere, in Zusammenhang mit der baulichen</w:t>
      </w:r>
      <w:r>
        <w:rPr>
          <w:rFonts w:ascii="TrebuchetMS" w:hAnsi="TrebuchetMS" w:cs="TrebuchetMS"/>
          <w:sz w:val="24"/>
          <w:szCs w:val="24"/>
        </w:rPr>
        <w:t xml:space="preserve"> </w:t>
      </w:r>
      <w:r w:rsidRPr="002E0D20">
        <w:rPr>
          <w:rFonts w:ascii="TrebuchetMS" w:hAnsi="TrebuchetMS" w:cs="TrebuchetMS"/>
          <w:sz w:val="24"/>
          <w:szCs w:val="24"/>
        </w:rPr>
        <w:t>Maßnahme aufgrund anderer</w:t>
      </w:r>
      <w:r>
        <w:rPr>
          <w:rFonts w:ascii="TrebuchetMS" w:hAnsi="TrebuchetMS" w:cs="TrebuchetMS"/>
          <w:sz w:val="24"/>
          <w:szCs w:val="24"/>
        </w:rPr>
        <w:t xml:space="preserve"> </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Rechtsvorschriften</w:t>
      </w:r>
      <w:r>
        <w:rPr>
          <w:rFonts w:ascii="TrebuchetMS" w:hAnsi="TrebuchetMS" w:cs="TrebuchetMS"/>
          <w:sz w:val="24"/>
          <w:szCs w:val="24"/>
        </w:rPr>
        <w:t xml:space="preserve"> </w:t>
      </w:r>
      <w:r w:rsidRPr="002E0D20">
        <w:rPr>
          <w:rFonts w:ascii="TrebuchetMS" w:hAnsi="TrebuchetMS" w:cs="TrebuchetMS"/>
          <w:sz w:val="24"/>
          <w:szCs w:val="24"/>
        </w:rPr>
        <w:t>erforderliche behördliche Bewilligungen (z.B. nach</w:t>
      </w:r>
      <w:r>
        <w:rPr>
          <w:rFonts w:ascii="TrebuchetMS" w:hAnsi="TrebuchetMS" w:cs="TrebuchetMS"/>
          <w:sz w:val="24"/>
          <w:szCs w:val="24"/>
        </w:rPr>
        <w:t xml:space="preserve"> </w:t>
      </w:r>
      <w:r w:rsidRPr="002E0D20">
        <w:rPr>
          <w:rFonts w:ascii="TrebuchetMS" w:hAnsi="TrebuchetMS" w:cs="TrebuchetMS"/>
          <w:sz w:val="24"/>
          <w:szCs w:val="24"/>
        </w:rPr>
        <w:t>naturschutz- und wasserrechtlichen Bestimmungen) die</w:t>
      </w:r>
      <w:r>
        <w:rPr>
          <w:rFonts w:ascii="TrebuchetMS" w:hAnsi="TrebuchetMS" w:cs="TrebuchetMS"/>
          <w:sz w:val="24"/>
          <w:szCs w:val="24"/>
        </w:rPr>
        <w:t xml:space="preserve"> </w:t>
      </w:r>
      <w:r w:rsidRPr="002E0D20">
        <w:rPr>
          <w:rFonts w:ascii="TrebuchetMS" w:hAnsi="TrebuchetMS" w:cs="TrebuchetMS"/>
          <w:sz w:val="24"/>
          <w:szCs w:val="24"/>
        </w:rPr>
        <w:t xml:space="preserve">in Be-tracht kommenden Verfahren anhängig gem. </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 4</w:t>
      </w:r>
      <w:r>
        <w:rPr>
          <w:rFonts w:ascii="TrebuchetMS" w:hAnsi="TrebuchetMS" w:cs="TrebuchetMS"/>
          <w:sz w:val="24"/>
          <w:szCs w:val="24"/>
        </w:rPr>
        <w:t xml:space="preserve"> </w:t>
      </w:r>
      <w:r w:rsidRPr="002E0D20">
        <w:rPr>
          <w:rFonts w:ascii="TrebuchetMS" w:hAnsi="TrebuchetMS" w:cs="TrebuchetMS"/>
          <w:sz w:val="24"/>
          <w:szCs w:val="24"/>
        </w:rPr>
        <w:t>Abs. 3 BauPolG bzw. die Bestätigung, dass gemacht</w:t>
      </w:r>
      <w:r>
        <w:rPr>
          <w:rFonts w:ascii="TrebuchetMS" w:hAnsi="TrebuchetMS" w:cs="TrebuchetMS"/>
          <w:sz w:val="24"/>
          <w:szCs w:val="24"/>
        </w:rPr>
        <w:t xml:space="preserve"> </w:t>
      </w:r>
      <w:r w:rsidRPr="002E0D20">
        <w:rPr>
          <w:rFonts w:ascii="TrebuchetMS" w:hAnsi="TrebuchetMS" w:cs="TrebuchetMS"/>
          <w:sz w:val="24"/>
          <w:szCs w:val="24"/>
        </w:rPr>
        <w:t>worden sind</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e) ggf. weitere Unterlagen gem. § 5 Abs. 6 und 7 BauPolG</w:t>
      </w:r>
      <w:r>
        <w:rPr>
          <w:rFonts w:ascii="TrebuchetMS" w:hAnsi="TrebuchetMS" w:cs="TrebuchetMS"/>
          <w:sz w:val="24"/>
          <w:szCs w:val="24"/>
        </w:rPr>
        <w:t xml:space="preserve"> </w:t>
      </w:r>
      <w:r w:rsidRPr="002E0D20">
        <w:rPr>
          <w:rFonts w:ascii="TrebuchetMS" w:hAnsi="TrebuchetMS" w:cs="TrebuchetMS"/>
          <w:sz w:val="24"/>
          <w:szCs w:val="24"/>
        </w:rPr>
        <w:t>lt. Vorschreibung durch die Baubehörde</w:t>
      </w:r>
    </w:p>
    <w:p w:rsidR="00F7345F" w:rsidRDefault="00F7345F" w:rsidP="00F7345F">
      <w:pPr>
        <w:autoSpaceDE w:val="0"/>
        <w:autoSpaceDN w:val="0"/>
        <w:adjustRightInd w:val="0"/>
        <w:spacing w:after="0" w:line="240" w:lineRule="auto"/>
        <w:rPr>
          <w:rFonts w:cstheme="minorHAnsi"/>
          <w:b/>
          <w:bCs/>
          <w:sz w:val="24"/>
          <w:szCs w:val="24"/>
        </w:rPr>
      </w:pP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3-fach</w:t>
      </w: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Baupläne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 ein auf der Grundlage der erteilten oder beantragten</w:t>
      </w:r>
      <w:r>
        <w:rPr>
          <w:rFonts w:ascii="TrebuchetMS" w:hAnsi="TrebuchetMS" w:cs="TrebuchetMS"/>
          <w:sz w:val="24"/>
          <w:szCs w:val="24"/>
        </w:rPr>
        <w:t xml:space="preserve"> </w:t>
      </w:r>
      <w:r w:rsidRPr="002E0D20">
        <w:rPr>
          <w:rFonts w:ascii="TrebuchetMS" w:hAnsi="TrebuchetMS" w:cs="TrebuchetMS"/>
          <w:sz w:val="24"/>
          <w:szCs w:val="24"/>
        </w:rPr>
        <w:t>Bauplatzerklärung verfasster Lageplan über den Bauplatz</w:t>
      </w:r>
      <w:r>
        <w:rPr>
          <w:rFonts w:ascii="TrebuchetMS" w:hAnsi="TrebuchetMS" w:cs="TrebuchetMS"/>
          <w:sz w:val="24"/>
          <w:szCs w:val="24"/>
        </w:rPr>
        <w:t xml:space="preserve"> </w:t>
      </w:r>
      <w:r w:rsidRPr="002E0D20">
        <w:rPr>
          <w:rFonts w:ascii="TrebuchetMS" w:hAnsi="TrebuchetMS" w:cs="TrebuchetMS"/>
          <w:sz w:val="24"/>
          <w:szCs w:val="24"/>
        </w:rPr>
        <w:t>und seine Umgebung, der eine eindeutige Bestimmung</w:t>
      </w:r>
      <w:r>
        <w:rPr>
          <w:rFonts w:ascii="TrebuchetMS" w:hAnsi="TrebuchetMS" w:cs="TrebuchetMS"/>
          <w:sz w:val="24"/>
          <w:szCs w:val="24"/>
        </w:rPr>
        <w:t xml:space="preserve"> </w:t>
      </w:r>
      <w:r w:rsidRPr="002E0D20">
        <w:rPr>
          <w:rFonts w:ascii="TrebuchetMS" w:hAnsi="TrebuchetMS" w:cs="TrebuchetMS"/>
          <w:sz w:val="24"/>
          <w:szCs w:val="24"/>
        </w:rPr>
        <w:t>der Lage des Baues im Bauplatz und im Verhältnis zu den</w:t>
      </w:r>
      <w:r>
        <w:rPr>
          <w:rFonts w:ascii="TrebuchetMS" w:hAnsi="TrebuchetMS" w:cs="TrebuchetMS"/>
          <w:sz w:val="24"/>
          <w:szCs w:val="24"/>
        </w:rPr>
        <w:t xml:space="preserve"> </w:t>
      </w:r>
      <w:r w:rsidRPr="002E0D20">
        <w:rPr>
          <w:rFonts w:ascii="TrebuchetMS" w:hAnsi="TrebuchetMS" w:cs="TrebuchetMS"/>
          <w:sz w:val="24"/>
          <w:szCs w:val="24"/>
        </w:rPr>
        <w:t>gemäß § 7 Abs 1 Z 1 maßgebenden Grundstücken</w:t>
      </w:r>
      <w:r>
        <w:rPr>
          <w:rFonts w:ascii="TrebuchetMS" w:hAnsi="TrebuchetMS" w:cs="TrebuchetMS"/>
          <w:sz w:val="24"/>
          <w:szCs w:val="24"/>
        </w:rPr>
        <w:t xml:space="preserve"> </w:t>
      </w:r>
      <w:r w:rsidRPr="002E0D20">
        <w:rPr>
          <w:rFonts w:ascii="TrebuchetMS" w:hAnsi="TrebuchetMS" w:cs="TrebuchetMS"/>
          <w:sz w:val="24"/>
          <w:szCs w:val="24"/>
        </w:rPr>
        <w:t>einschließlich der Bauten darauf sowie zu den</w:t>
      </w:r>
      <w:r>
        <w:rPr>
          <w:rFonts w:ascii="TrebuchetMS" w:hAnsi="TrebuchetMS" w:cs="TrebuchetMS"/>
          <w:sz w:val="24"/>
          <w:szCs w:val="24"/>
        </w:rPr>
        <w:t xml:space="preserve"> </w:t>
      </w:r>
      <w:r w:rsidRPr="002E0D20">
        <w:rPr>
          <w:rFonts w:ascii="TrebuchetMS" w:hAnsi="TrebuchetMS" w:cs="TrebuchetMS"/>
          <w:sz w:val="24"/>
          <w:szCs w:val="24"/>
        </w:rPr>
        <w:t>öffentlichen Verkehrsflächen ermöglicht; aus diesem Plan</w:t>
      </w:r>
      <w:r>
        <w:rPr>
          <w:rFonts w:ascii="TrebuchetMS" w:hAnsi="TrebuchetMS" w:cs="TrebuchetMS"/>
          <w:sz w:val="24"/>
          <w:szCs w:val="24"/>
        </w:rPr>
        <w:t xml:space="preserve"> </w:t>
      </w:r>
      <w:r w:rsidRPr="002E0D20">
        <w:rPr>
          <w:rFonts w:ascii="TrebuchetMS" w:hAnsi="TrebuchetMS" w:cs="TrebuchetMS"/>
          <w:sz w:val="24"/>
          <w:szCs w:val="24"/>
        </w:rPr>
        <w:t>müssen überdies die Lage des Bauplatzes zur</w:t>
      </w:r>
      <w:r>
        <w:rPr>
          <w:rFonts w:ascii="TrebuchetMS" w:hAnsi="TrebuchetMS" w:cs="TrebuchetMS"/>
          <w:sz w:val="24"/>
          <w:szCs w:val="24"/>
        </w:rPr>
        <w:t xml:space="preserve"> </w:t>
      </w:r>
      <w:r w:rsidRPr="002E0D20">
        <w:rPr>
          <w:rFonts w:ascii="TrebuchetMS" w:hAnsi="TrebuchetMS" w:cs="TrebuchetMS"/>
          <w:sz w:val="24"/>
          <w:szCs w:val="24"/>
        </w:rPr>
        <w:t>Nordrichtung, seine Größe, alle auf dem Bauplatz</w:t>
      </w:r>
      <w:r>
        <w:rPr>
          <w:rFonts w:ascii="TrebuchetMS" w:hAnsi="TrebuchetMS" w:cs="TrebuchetMS"/>
          <w:sz w:val="24"/>
          <w:szCs w:val="24"/>
        </w:rPr>
        <w:t xml:space="preserve"> </w:t>
      </w:r>
      <w:r w:rsidRPr="002E0D20">
        <w:rPr>
          <w:rFonts w:ascii="TrebuchetMS" w:hAnsi="TrebuchetMS" w:cs="TrebuchetMS"/>
          <w:sz w:val="24"/>
          <w:szCs w:val="24"/>
        </w:rPr>
        <w:t>bestehenden Bauten sowie alle hierauf vorhandenen</w:t>
      </w:r>
      <w:r>
        <w:rPr>
          <w:rFonts w:ascii="TrebuchetMS" w:hAnsi="TrebuchetMS" w:cs="TrebuchetMS"/>
          <w:sz w:val="24"/>
          <w:szCs w:val="24"/>
        </w:rPr>
        <w:t xml:space="preserve"> </w:t>
      </w:r>
      <w:r w:rsidRPr="002E0D20">
        <w:rPr>
          <w:rFonts w:ascii="TrebuchetMS" w:hAnsi="TrebuchetMS" w:cs="TrebuchetMS"/>
          <w:sz w:val="24"/>
          <w:szCs w:val="24"/>
        </w:rPr>
        <w:t>Hauptversorgungseinrichtungen (Energieversorgungs-,</w:t>
      </w:r>
      <w:r>
        <w:rPr>
          <w:rFonts w:ascii="TrebuchetMS" w:hAnsi="TrebuchetMS" w:cs="TrebuchetMS"/>
          <w:sz w:val="24"/>
          <w:szCs w:val="24"/>
        </w:rPr>
        <w:t xml:space="preserve"> </w:t>
      </w:r>
      <w:r w:rsidRPr="002E0D20">
        <w:rPr>
          <w:rFonts w:ascii="TrebuchetMS" w:hAnsi="TrebuchetMS" w:cs="TrebuchetMS"/>
          <w:sz w:val="24"/>
          <w:szCs w:val="24"/>
        </w:rPr>
        <w:t>Wasserversorgungs- und</w:t>
      </w:r>
      <w:r>
        <w:rPr>
          <w:rFonts w:ascii="TrebuchetMS" w:hAnsi="TrebuchetMS" w:cs="TrebuchetMS"/>
          <w:sz w:val="24"/>
          <w:szCs w:val="24"/>
        </w:rPr>
        <w:t xml:space="preserve"> </w:t>
      </w:r>
      <w:r w:rsidRPr="002E0D20">
        <w:rPr>
          <w:rFonts w:ascii="TrebuchetMS" w:hAnsi="TrebuchetMS" w:cs="TrebuchetMS"/>
          <w:sz w:val="24"/>
          <w:szCs w:val="24"/>
        </w:rPr>
        <w:t>Abwasserleitungen samt</w:t>
      </w:r>
      <w:r>
        <w:rPr>
          <w:rFonts w:ascii="TrebuchetMS" w:hAnsi="TrebuchetMS" w:cs="TrebuchetMS"/>
          <w:sz w:val="24"/>
          <w:szCs w:val="24"/>
        </w:rPr>
        <w:t xml:space="preserve"> </w:t>
      </w:r>
      <w:r w:rsidRPr="002E0D20">
        <w:rPr>
          <w:rFonts w:ascii="TrebuchetMS" w:hAnsi="TrebuchetMS" w:cs="TrebuchetMS"/>
          <w:sz w:val="24"/>
          <w:szCs w:val="24"/>
        </w:rPr>
        <w:t>Sicherheitsabständen) ersichtlich sein; ferner muss auf</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diesem Plan die Lage und die Größe der im Bauplatz zu</w:t>
      </w:r>
      <w:r>
        <w:rPr>
          <w:rFonts w:ascii="TrebuchetMS" w:hAnsi="TrebuchetMS" w:cs="TrebuchetMS"/>
          <w:sz w:val="24"/>
          <w:szCs w:val="24"/>
        </w:rPr>
        <w:t xml:space="preserve"> </w:t>
      </w:r>
      <w:r w:rsidRPr="002E0D20">
        <w:rPr>
          <w:rFonts w:ascii="TrebuchetMS" w:hAnsi="TrebuchetMS" w:cs="TrebuchetMS"/>
          <w:sz w:val="24"/>
          <w:szCs w:val="24"/>
        </w:rPr>
        <w:t>bebauender Fläche angegeben sein; in den Lageplan sind</w:t>
      </w:r>
      <w:r>
        <w:rPr>
          <w:rFonts w:ascii="TrebuchetMS" w:hAnsi="TrebuchetMS" w:cs="TrebuchetMS"/>
          <w:sz w:val="24"/>
          <w:szCs w:val="24"/>
        </w:rPr>
        <w:t xml:space="preserve"> </w:t>
      </w:r>
      <w:r w:rsidRPr="002E0D20">
        <w:rPr>
          <w:rFonts w:ascii="TrebuchetMS" w:hAnsi="TrebuchetMS" w:cs="TrebuchetMS"/>
          <w:sz w:val="24"/>
          <w:szCs w:val="24"/>
        </w:rPr>
        <w:t>schließlich auch die verpflichtend zu schaffenden</w:t>
      </w:r>
      <w:r>
        <w:rPr>
          <w:rFonts w:ascii="TrebuchetMS" w:hAnsi="TrebuchetMS" w:cs="TrebuchetMS"/>
          <w:sz w:val="24"/>
          <w:szCs w:val="24"/>
        </w:rPr>
        <w:t xml:space="preserve"> </w:t>
      </w:r>
      <w:r w:rsidRPr="002E0D20">
        <w:rPr>
          <w:rFonts w:ascii="TrebuchetMS" w:hAnsi="TrebuchetMS" w:cs="TrebuchetMS"/>
          <w:sz w:val="24"/>
          <w:szCs w:val="24"/>
        </w:rPr>
        <w:t>Kraftfahrzeug-Stellplätze, die Zu- und Abfahrten dazu</w:t>
      </w:r>
      <w:r>
        <w:rPr>
          <w:rFonts w:ascii="TrebuchetMS" w:hAnsi="TrebuchetMS" w:cs="TrebuchetMS"/>
          <w:sz w:val="24"/>
          <w:szCs w:val="24"/>
        </w:rPr>
        <w:t xml:space="preserve"> </w:t>
      </w:r>
      <w:r w:rsidRPr="002E0D20">
        <w:rPr>
          <w:rFonts w:ascii="TrebuchetMS" w:hAnsi="TrebuchetMS" w:cs="TrebuchetMS"/>
          <w:sz w:val="24"/>
          <w:szCs w:val="24"/>
        </w:rPr>
        <w:t>bzw davon, die Wendeplätze sowie die Ein- und</w:t>
      </w:r>
      <w:r>
        <w:rPr>
          <w:rFonts w:ascii="TrebuchetMS" w:hAnsi="TrebuchetMS" w:cs="TrebuchetMS"/>
          <w:sz w:val="24"/>
          <w:szCs w:val="24"/>
        </w:rPr>
        <w:t xml:space="preserve"> </w:t>
      </w:r>
      <w:r w:rsidRPr="002E0D20">
        <w:rPr>
          <w:rFonts w:ascii="TrebuchetMS" w:hAnsi="TrebuchetMS" w:cs="TrebuchetMS"/>
          <w:sz w:val="24"/>
          <w:szCs w:val="24"/>
        </w:rPr>
        <w:t>Ausfahrten zu bzw von Kraftfahrzeug-Abstellplätzen oder</w:t>
      </w:r>
      <w:r>
        <w:rPr>
          <w:rFonts w:ascii="TrebuchetMS" w:hAnsi="TrebuchetMS" w:cs="TrebuchetMS"/>
          <w:sz w:val="24"/>
          <w:szCs w:val="24"/>
        </w:rPr>
        <w:t xml:space="preserve"> </w:t>
      </w:r>
      <w:r w:rsidRPr="002E0D20">
        <w:rPr>
          <w:rFonts w:ascii="TrebuchetMS" w:hAnsi="TrebuchetMS" w:cs="TrebuchetMS"/>
          <w:sz w:val="24"/>
          <w:szCs w:val="24"/>
        </w:rPr>
        <w:t>Garagen von bzw in Straßen mit öffentlichem Verkehr</w:t>
      </w:r>
      <w:r>
        <w:rPr>
          <w:rFonts w:ascii="TrebuchetMS" w:hAnsi="TrebuchetMS" w:cs="TrebuchetMS"/>
          <w:sz w:val="24"/>
          <w:szCs w:val="24"/>
        </w:rPr>
        <w:t xml:space="preserve"> </w:t>
      </w:r>
      <w:r w:rsidRPr="002E0D20">
        <w:rPr>
          <w:rFonts w:ascii="TrebuchetMS" w:hAnsi="TrebuchetMS" w:cs="TrebuchetMS"/>
          <w:sz w:val="24"/>
          <w:szCs w:val="24"/>
        </w:rPr>
        <w:t>einzuzeichnen;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 die Grundrisse sämtlicher in Betracht kommender</w:t>
      </w:r>
      <w:r>
        <w:rPr>
          <w:rFonts w:ascii="TrebuchetMS" w:hAnsi="TrebuchetMS" w:cs="TrebuchetMS"/>
          <w:sz w:val="24"/>
          <w:szCs w:val="24"/>
        </w:rPr>
        <w:t xml:space="preserve"> </w:t>
      </w:r>
      <w:r w:rsidRPr="002E0D20">
        <w:rPr>
          <w:rFonts w:ascii="TrebuchetMS" w:hAnsi="TrebuchetMS" w:cs="TrebuchetMS"/>
          <w:sz w:val="24"/>
          <w:szCs w:val="24"/>
        </w:rPr>
        <w:t>Geschosse mit Angabe des geplanten Verwendungszweckes der Räume und mit Einzeichnung der</w:t>
      </w:r>
      <w:r>
        <w:rPr>
          <w:rFonts w:ascii="TrebuchetMS" w:hAnsi="TrebuchetMS" w:cs="TrebuchetMS"/>
          <w:sz w:val="24"/>
          <w:szCs w:val="24"/>
        </w:rPr>
        <w:t xml:space="preserve"> </w:t>
      </w:r>
      <w:r w:rsidRPr="002E0D20">
        <w:rPr>
          <w:rFonts w:ascii="TrebuchetMS" w:hAnsi="TrebuchetMS" w:cs="TrebuchetMS"/>
          <w:sz w:val="24"/>
          <w:szCs w:val="24"/>
        </w:rPr>
        <w:t>verpflichtend zu schaffenden Kraftfahrzeug-Stellplätze;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c) die notwendigen Schnitte, insbesondere die Stiegenhausschnitte;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 alle Ansichten, die zur Beurteilung der äußeren Gestalt</w:t>
      </w:r>
      <w:r>
        <w:rPr>
          <w:rFonts w:ascii="TrebuchetMS" w:hAnsi="TrebuchetMS" w:cs="TrebuchetMS"/>
          <w:sz w:val="24"/>
          <w:szCs w:val="24"/>
        </w:rPr>
        <w:t xml:space="preserve"> </w:t>
      </w:r>
      <w:r w:rsidRPr="002E0D20">
        <w:rPr>
          <w:rFonts w:ascii="TrebuchetMS" w:hAnsi="TrebuchetMS" w:cs="TrebuchetMS"/>
          <w:sz w:val="24"/>
          <w:szCs w:val="24"/>
        </w:rPr>
        <w:t>des Baues und des allfälligen Anschlusses an die</w:t>
      </w:r>
      <w:r>
        <w:rPr>
          <w:rFonts w:ascii="TrebuchetMS" w:hAnsi="TrebuchetMS" w:cs="TrebuchetMS"/>
          <w:sz w:val="24"/>
          <w:szCs w:val="24"/>
        </w:rPr>
        <w:t xml:space="preserve"> </w:t>
      </w:r>
      <w:r w:rsidRPr="002E0D20">
        <w:rPr>
          <w:rFonts w:ascii="TrebuchetMS" w:hAnsi="TrebuchetMS" w:cs="TrebuchetMS"/>
          <w:sz w:val="24"/>
          <w:szCs w:val="24"/>
        </w:rPr>
        <w:t>Nachbarbauten erforderlich sind;</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e) soweit es für die Erteilung der Bewilligung notwendig ist,</w:t>
      </w:r>
      <w:r>
        <w:rPr>
          <w:rFonts w:ascii="TrebuchetMS" w:hAnsi="TrebuchetMS" w:cs="TrebuchetMS"/>
          <w:sz w:val="24"/>
          <w:szCs w:val="24"/>
        </w:rPr>
        <w:t xml:space="preserve"> </w:t>
      </w:r>
      <w:r w:rsidRPr="002E0D20">
        <w:rPr>
          <w:rFonts w:ascii="TrebuchetMS" w:hAnsi="TrebuchetMS" w:cs="TrebuchetMS"/>
          <w:sz w:val="24"/>
          <w:szCs w:val="24"/>
        </w:rPr>
        <w:t>die Darstellung der Anlagen für</w:t>
      </w:r>
      <w:r>
        <w:rPr>
          <w:rFonts w:ascii="TrebuchetMS" w:hAnsi="TrebuchetMS" w:cs="TrebuchetMS"/>
          <w:sz w:val="24"/>
          <w:szCs w:val="24"/>
        </w:rPr>
        <w:t xml:space="preserve"> </w:t>
      </w:r>
      <w:r w:rsidRPr="002E0D20">
        <w:rPr>
          <w:rFonts w:ascii="TrebuchetMS" w:hAnsi="TrebuchetMS" w:cs="TrebuchetMS"/>
          <w:sz w:val="24"/>
          <w:szCs w:val="24"/>
        </w:rPr>
        <w:t>die Sammlung und</w:t>
      </w:r>
      <w:r>
        <w:rPr>
          <w:rFonts w:ascii="TrebuchetMS" w:hAnsi="TrebuchetMS" w:cs="TrebuchetMS"/>
          <w:sz w:val="24"/>
          <w:szCs w:val="24"/>
        </w:rPr>
        <w:t xml:space="preserve"> </w:t>
      </w:r>
      <w:r w:rsidRPr="002E0D20">
        <w:rPr>
          <w:rFonts w:ascii="TrebuchetMS" w:hAnsi="TrebuchetMS" w:cs="TrebuchetMS"/>
          <w:sz w:val="24"/>
          <w:szCs w:val="24"/>
        </w:rPr>
        <w:t>Ableitung der Abwässer;</w:t>
      </w:r>
    </w:p>
    <w:p w:rsid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f) gegebenenfalls die Angabe der Art und die Darstellung der</w:t>
      </w:r>
      <w:r>
        <w:rPr>
          <w:rFonts w:ascii="TrebuchetMS" w:hAnsi="TrebuchetMS" w:cs="TrebuchetMS"/>
          <w:sz w:val="24"/>
          <w:szCs w:val="24"/>
        </w:rPr>
        <w:t xml:space="preserve"> </w:t>
      </w:r>
      <w:r w:rsidRPr="002E0D20">
        <w:rPr>
          <w:rFonts w:ascii="TrebuchetMS" w:hAnsi="TrebuchetMS" w:cs="TrebuchetMS"/>
          <w:sz w:val="24"/>
          <w:szCs w:val="24"/>
        </w:rPr>
        <w:t>baulichen Vorsorge für</w:t>
      </w:r>
      <w:r>
        <w:rPr>
          <w:rFonts w:ascii="TrebuchetMS" w:hAnsi="TrebuchetMS" w:cs="TrebuchetMS"/>
          <w:sz w:val="24"/>
          <w:szCs w:val="24"/>
        </w:rPr>
        <w:t xml:space="preserve"> </w:t>
      </w:r>
      <w:r w:rsidRPr="002E0D20">
        <w:rPr>
          <w:rFonts w:ascii="TrebuchetMS" w:hAnsi="TrebuchetMS" w:cs="TrebuchetMS"/>
          <w:sz w:val="24"/>
          <w:szCs w:val="24"/>
        </w:rPr>
        <w:t>Heizungsanlagen samt Rauchfängen</w:t>
      </w:r>
      <w:r>
        <w:rPr>
          <w:rFonts w:ascii="TrebuchetMS" w:hAnsi="TrebuchetMS" w:cs="TrebuchetMS"/>
          <w:sz w:val="24"/>
          <w:szCs w:val="24"/>
        </w:rPr>
        <w:t xml:space="preserve"> </w:t>
      </w:r>
      <w:r w:rsidRPr="002E0D20">
        <w:rPr>
          <w:rFonts w:ascii="TrebuchetMS" w:hAnsi="TrebuchetMS" w:cs="TrebuchetMS"/>
          <w:sz w:val="24"/>
          <w:szCs w:val="24"/>
        </w:rPr>
        <w:t>einschließlich der Rauchfanganschlüsse, allfällige Aufzüge,</w:t>
      </w:r>
      <w:r>
        <w:rPr>
          <w:rFonts w:ascii="TrebuchetMS" w:hAnsi="TrebuchetMS" w:cs="TrebuchetMS"/>
          <w:sz w:val="24"/>
          <w:szCs w:val="24"/>
        </w:rPr>
        <w:t xml:space="preserve"> </w:t>
      </w:r>
      <w:r w:rsidRPr="002E0D20">
        <w:rPr>
          <w:rFonts w:ascii="TrebuchetMS" w:hAnsi="TrebuchetMS" w:cs="TrebuchetMS"/>
          <w:sz w:val="24"/>
          <w:szCs w:val="24"/>
        </w:rPr>
        <w:t>Lüftungs- und Förderleitungen, Klimaanlagen udgl.</w:t>
      </w:r>
    </w:p>
    <w:p w:rsidR="00F7345F" w:rsidRDefault="00F7345F" w:rsidP="002E0D20">
      <w:pPr>
        <w:autoSpaceDE w:val="0"/>
        <w:autoSpaceDN w:val="0"/>
        <w:adjustRightInd w:val="0"/>
        <w:spacing w:after="0" w:line="240" w:lineRule="auto"/>
        <w:rPr>
          <w:rFonts w:cstheme="minorHAnsi"/>
          <w:b/>
          <w:bCs/>
          <w:sz w:val="24"/>
          <w:szCs w:val="24"/>
        </w:rPr>
      </w:pP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Technische Beschreibung</w:t>
      </w:r>
    </w:p>
    <w:p w:rsidR="002E0D20" w:rsidRPr="002E0D20" w:rsidRDefault="002E0D20" w:rsidP="002E0D20">
      <w:pPr>
        <w:autoSpaceDE w:val="0"/>
        <w:autoSpaceDN w:val="0"/>
        <w:adjustRightInd w:val="0"/>
        <w:spacing w:after="0" w:line="240" w:lineRule="auto"/>
        <w:rPr>
          <w:rFonts w:cstheme="minorHAnsi"/>
          <w:sz w:val="24"/>
          <w:szCs w:val="24"/>
        </w:rPr>
      </w:pPr>
      <w:r w:rsidRPr="002E0D20">
        <w:rPr>
          <w:rFonts w:cstheme="minorHAnsi"/>
          <w:sz w:val="24"/>
          <w:szCs w:val="24"/>
        </w:rPr>
        <w:t>a) eine Beschreibung über die technischen Einzelheiten des</w:t>
      </w:r>
      <w:r>
        <w:rPr>
          <w:rFonts w:cstheme="minorHAnsi"/>
          <w:sz w:val="24"/>
          <w:szCs w:val="24"/>
        </w:rPr>
        <w:t xml:space="preserve"> </w:t>
      </w:r>
      <w:r w:rsidRPr="002E0D20">
        <w:rPr>
          <w:rFonts w:cstheme="minorHAnsi"/>
          <w:sz w:val="24"/>
          <w:szCs w:val="24"/>
        </w:rPr>
        <w:t>Baus;</w:t>
      </w:r>
    </w:p>
    <w:p w:rsidR="002E0D20" w:rsidRPr="00F7345F" w:rsidRDefault="002E0D20" w:rsidP="002E0D20">
      <w:pPr>
        <w:autoSpaceDE w:val="0"/>
        <w:autoSpaceDN w:val="0"/>
        <w:adjustRightInd w:val="0"/>
        <w:spacing w:after="0" w:line="240" w:lineRule="auto"/>
        <w:rPr>
          <w:rFonts w:cstheme="minorHAnsi"/>
          <w:sz w:val="24"/>
          <w:szCs w:val="24"/>
        </w:rPr>
      </w:pPr>
      <w:r w:rsidRPr="00F7345F">
        <w:rPr>
          <w:rFonts w:cstheme="minorHAnsi"/>
          <w:sz w:val="24"/>
          <w:szCs w:val="24"/>
        </w:rPr>
        <w:t>b) die Angabe der Grundflächen-, Geschoßflächen- bzw</w:t>
      </w:r>
    </w:p>
    <w:p w:rsidR="002E0D20" w:rsidRPr="00F7345F" w:rsidRDefault="002E0D20" w:rsidP="002E0D20">
      <w:pPr>
        <w:autoSpaceDE w:val="0"/>
        <w:autoSpaceDN w:val="0"/>
        <w:adjustRightInd w:val="0"/>
        <w:spacing w:after="0" w:line="240" w:lineRule="auto"/>
        <w:rPr>
          <w:rFonts w:cstheme="minorHAnsi"/>
          <w:sz w:val="24"/>
          <w:szCs w:val="24"/>
        </w:rPr>
      </w:pPr>
      <w:r w:rsidRPr="00F7345F">
        <w:rPr>
          <w:rFonts w:cstheme="minorHAnsi"/>
          <w:sz w:val="24"/>
          <w:szCs w:val="24"/>
        </w:rPr>
        <w:t>Baumassenzahl, der Wohnnutz- bzw. Nutzflächen und desumbauten Raumes;</w:t>
      </w:r>
    </w:p>
    <w:p w:rsidR="002E0D20" w:rsidRPr="00F7345F" w:rsidRDefault="002E0D20" w:rsidP="002E0D20">
      <w:pPr>
        <w:autoSpaceDE w:val="0"/>
        <w:autoSpaceDN w:val="0"/>
        <w:adjustRightInd w:val="0"/>
        <w:spacing w:after="0" w:line="240" w:lineRule="auto"/>
        <w:rPr>
          <w:rFonts w:cstheme="minorHAnsi"/>
          <w:sz w:val="24"/>
          <w:szCs w:val="24"/>
        </w:rPr>
      </w:pPr>
      <w:r w:rsidRPr="00F7345F">
        <w:rPr>
          <w:rFonts w:cstheme="minorHAnsi"/>
          <w:sz w:val="24"/>
          <w:szCs w:val="24"/>
        </w:rPr>
        <w:t>c) die Angabe der für den baurechtlich gebotenen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lastRenderedPageBreak/>
        <w:t>Mindestwärmeschutz von Bauten maßgeblichen</w:t>
      </w:r>
      <w:r>
        <w:rPr>
          <w:rFonts w:ascii="TrebuchetMS" w:hAnsi="TrebuchetMS" w:cs="TrebuchetMS"/>
          <w:sz w:val="24"/>
          <w:szCs w:val="24"/>
        </w:rPr>
        <w:t xml:space="preserve"> </w:t>
      </w:r>
      <w:r w:rsidRPr="002E0D20">
        <w:rPr>
          <w:rFonts w:ascii="TrebuchetMS" w:hAnsi="TrebuchetMS" w:cs="TrebuchetMS"/>
          <w:sz w:val="24"/>
          <w:szCs w:val="24"/>
        </w:rPr>
        <w:t>Energiekennzahlen;</w:t>
      </w:r>
    </w:p>
    <w:p w:rsidR="002E0D20" w:rsidRPr="00F7345F"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d) eine Beschreibung der für das Ansehen des Baus</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maßgebenden Umstände, soweit diese nicht aus den</w:t>
      </w:r>
      <w:r>
        <w:rPr>
          <w:rFonts w:ascii="TrebuchetMS" w:hAnsi="TrebuchetMS" w:cs="TrebuchetMS"/>
          <w:sz w:val="24"/>
          <w:szCs w:val="24"/>
        </w:rPr>
        <w:t xml:space="preserve"> </w:t>
      </w:r>
      <w:r w:rsidRPr="002E0D20">
        <w:rPr>
          <w:rFonts w:ascii="TrebuchetMS" w:hAnsi="TrebuchetMS" w:cs="TrebuchetMS"/>
          <w:sz w:val="24"/>
          <w:szCs w:val="24"/>
        </w:rPr>
        <w:t>Bauplänen zu entnehmen sind;</w:t>
      </w:r>
    </w:p>
    <w:p w:rsidR="002E0D20" w:rsidRPr="00F7345F"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e) eine Beschreibung der Bodenverhältnisse; und</w:t>
      </w:r>
    </w:p>
    <w:p w:rsidR="002E0D20" w:rsidRPr="00F7345F" w:rsidRDefault="002E0D20" w:rsidP="002E0D20">
      <w:pPr>
        <w:autoSpaceDE w:val="0"/>
        <w:autoSpaceDN w:val="0"/>
        <w:adjustRightInd w:val="0"/>
        <w:spacing w:after="0" w:line="240" w:lineRule="auto"/>
        <w:rPr>
          <w:rFonts w:cstheme="minorHAnsi"/>
          <w:b/>
          <w:bCs/>
          <w:sz w:val="24"/>
          <w:szCs w:val="24"/>
        </w:rPr>
      </w:pPr>
      <w:r w:rsidRPr="00F7345F">
        <w:rPr>
          <w:rFonts w:ascii="TrebuchetMS" w:hAnsi="TrebuchetMS" w:cs="TrebuchetMS"/>
          <w:sz w:val="24"/>
          <w:szCs w:val="24"/>
        </w:rPr>
        <w:t xml:space="preserve">f) bei Garagen die </w:t>
      </w:r>
      <w:proofErr w:type="gramStart"/>
      <w:r w:rsidRPr="00F7345F">
        <w:rPr>
          <w:rFonts w:ascii="TrebuchetMS" w:hAnsi="TrebuchetMS" w:cs="TrebuchetMS"/>
          <w:sz w:val="24"/>
          <w:szCs w:val="24"/>
        </w:rPr>
        <w:t>Angabe</w:t>
      </w:r>
      <w:proofErr w:type="gramEnd"/>
      <w:r w:rsidRPr="00F7345F">
        <w:rPr>
          <w:rFonts w:ascii="TrebuchetMS" w:hAnsi="TrebuchetMS" w:cs="TrebuchetMS"/>
          <w:sz w:val="24"/>
          <w:szCs w:val="24"/>
        </w:rPr>
        <w:t xml:space="preserve"> für welche nach dem</w:t>
      </w:r>
      <w:r w:rsidRPr="002E0D20">
        <w:rPr>
          <w:rFonts w:ascii="TrebuchetMS" w:hAnsi="TrebuchetMS" w:cs="TrebuchetMS"/>
          <w:sz w:val="24"/>
          <w:szCs w:val="24"/>
        </w:rPr>
        <w:t>verwendeten Treibstoff zu unterscheidenden Fahrzeugen</w:t>
      </w:r>
      <w:r>
        <w:rPr>
          <w:rFonts w:ascii="TrebuchetMS" w:hAnsi="TrebuchetMS" w:cs="TrebuchetMS"/>
          <w:sz w:val="24"/>
          <w:szCs w:val="24"/>
        </w:rPr>
        <w:t xml:space="preserve"> </w:t>
      </w:r>
      <w:r w:rsidRPr="002E0D20">
        <w:rPr>
          <w:rFonts w:ascii="TrebuchetMS" w:hAnsi="TrebuchetMS" w:cs="TrebuchetMS"/>
          <w:sz w:val="24"/>
          <w:szCs w:val="24"/>
        </w:rPr>
        <w:t>die Garage bestimmt ist, wenn eine Nutzung mit</w:t>
      </w:r>
      <w:r>
        <w:rPr>
          <w:rFonts w:ascii="TrebuchetMS" w:hAnsi="TrebuchetMS" w:cs="TrebuchetMS"/>
          <w:sz w:val="24"/>
          <w:szCs w:val="24"/>
        </w:rPr>
        <w:t xml:space="preserve"> </w:t>
      </w:r>
      <w:r w:rsidRPr="002E0D20">
        <w:rPr>
          <w:rFonts w:ascii="TrebuchetMS" w:hAnsi="TrebuchetMS" w:cs="TrebuchetMS"/>
          <w:sz w:val="24"/>
          <w:szCs w:val="24"/>
        </w:rPr>
        <w:t>anderen Fahrzeugen beabsichtigt ist als solchen, die mit</w:t>
      </w:r>
      <w:r>
        <w:rPr>
          <w:rFonts w:ascii="TrebuchetMS" w:hAnsi="TrebuchetMS" w:cs="TrebuchetMS"/>
          <w:sz w:val="24"/>
          <w:szCs w:val="24"/>
        </w:rPr>
        <w:t xml:space="preserve"> </w:t>
      </w:r>
      <w:r w:rsidRPr="002E0D20">
        <w:rPr>
          <w:rFonts w:ascii="TrebuchetMS" w:hAnsi="TrebuchetMS" w:cs="TrebuchetMS"/>
          <w:sz w:val="24"/>
          <w:szCs w:val="24"/>
        </w:rPr>
        <w:t>Benzin oder Diesel betrieben werden.</w:t>
      </w: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Bei Zu-, Auf- und Umbauten müssen die Baupläne auch den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Bold" w:hAnsi="TrebuchetMS-Bold" w:cs="TrebuchetMS-Bold"/>
          <w:b/>
          <w:bCs/>
          <w:sz w:val="24"/>
          <w:szCs w:val="24"/>
        </w:rPr>
        <w:t xml:space="preserve">Altbestand </w:t>
      </w:r>
      <w:r w:rsidRPr="002E0D20">
        <w:rPr>
          <w:rFonts w:ascii="TrebuchetMS" w:hAnsi="TrebuchetMS" w:cs="TrebuchetMS"/>
          <w:sz w:val="24"/>
          <w:szCs w:val="24"/>
        </w:rPr>
        <w:t>mit bewilligter Widmung des Baues erkennen</w:t>
      </w:r>
      <w:r>
        <w:rPr>
          <w:rFonts w:ascii="TrebuchetMS" w:hAnsi="TrebuchetMS" w:cs="TrebuchetMS"/>
          <w:sz w:val="24"/>
          <w:szCs w:val="24"/>
        </w:rPr>
        <w:t xml:space="preserve"> </w:t>
      </w:r>
      <w:r w:rsidRPr="002E0D20">
        <w:rPr>
          <w:rFonts w:ascii="TrebuchetMS" w:hAnsi="TrebuchetMS" w:cs="TrebuchetMS"/>
          <w:sz w:val="24"/>
          <w:szCs w:val="24"/>
        </w:rPr>
        <w:t>lassen. Die Baupläne müssen auf</w:t>
      </w:r>
      <w:r>
        <w:rPr>
          <w:rFonts w:ascii="TrebuchetMS" w:hAnsi="TrebuchetMS" w:cs="TrebuchetMS"/>
          <w:sz w:val="24"/>
          <w:szCs w:val="24"/>
        </w:rPr>
        <w:t xml:space="preserve"> </w:t>
      </w:r>
      <w:r w:rsidRPr="002E0D20">
        <w:rPr>
          <w:rFonts w:ascii="TrebuchetMS" w:hAnsi="TrebuchetMS" w:cs="TrebuchetMS"/>
          <w:sz w:val="24"/>
          <w:szCs w:val="24"/>
        </w:rPr>
        <w:t xml:space="preserve">haltbarem Papier und </w:t>
      </w:r>
      <w:proofErr w:type="gramStart"/>
      <w:r w:rsidRPr="002E0D20">
        <w:rPr>
          <w:rFonts w:ascii="TrebuchetMS" w:hAnsi="TrebuchetMS" w:cs="TrebuchetMS"/>
          <w:sz w:val="24"/>
          <w:szCs w:val="24"/>
        </w:rPr>
        <w:t>den</w:t>
      </w:r>
      <w:r>
        <w:rPr>
          <w:rFonts w:ascii="TrebuchetMS" w:hAnsi="TrebuchetMS" w:cs="TrebuchetMS"/>
          <w:sz w:val="24"/>
          <w:szCs w:val="24"/>
        </w:rPr>
        <w:t xml:space="preserve"> </w:t>
      </w:r>
      <w:r w:rsidRPr="002E0D20">
        <w:rPr>
          <w:rFonts w:ascii="TrebuchetMS" w:hAnsi="TrebuchetMS" w:cs="TrebuchetMS"/>
          <w:sz w:val="24"/>
          <w:szCs w:val="24"/>
        </w:rPr>
        <w:t>technisch üblichen Farbgebung</w:t>
      </w:r>
      <w:proofErr w:type="gramEnd"/>
      <w:r w:rsidRPr="002E0D20">
        <w:rPr>
          <w:rFonts w:ascii="TrebuchetMS" w:hAnsi="TrebuchetMS" w:cs="TrebuchetMS"/>
          <w:sz w:val="24"/>
          <w:szCs w:val="24"/>
        </w:rPr>
        <w:t xml:space="preserve"> erstellt werden und genau</w:t>
      </w:r>
      <w:r>
        <w:rPr>
          <w:rFonts w:ascii="TrebuchetMS" w:hAnsi="TrebuchetMS" w:cs="TrebuchetMS"/>
          <w:sz w:val="24"/>
          <w:szCs w:val="24"/>
        </w:rPr>
        <w:t xml:space="preserve"> </w:t>
      </w:r>
      <w:r w:rsidRPr="002E0D20">
        <w:rPr>
          <w:rFonts w:ascii="TrebuchetMS" w:hAnsi="TrebuchetMS" w:cs="TrebuchetMS"/>
          <w:sz w:val="24"/>
          <w:szCs w:val="24"/>
        </w:rPr>
        <w:t>kotiert sein.</w:t>
      </w:r>
    </w:p>
    <w:p w:rsidR="002E0D20"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Die Pläne müssen maßstabgerecht gezeichnet und in ihrer</w:t>
      </w:r>
      <w:r w:rsidR="00F7345F">
        <w:rPr>
          <w:rFonts w:ascii="TrebuchetMS" w:hAnsi="TrebuchetMS" w:cs="TrebuchetMS"/>
          <w:sz w:val="24"/>
          <w:szCs w:val="24"/>
        </w:rPr>
        <w:t xml:space="preserve"> </w:t>
      </w:r>
      <w:r w:rsidRPr="002E0D20">
        <w:rPr>
          <w:rFonts w:ascii="TrebuchetMS" w:hAnsi="TrebuchetMS" w:cs="TrebuchetMS"/>
          <w:sz w:val="24"/>
          <w:szCs w:val="24"/>
        </w:rPr>
        <w:t>Größe und Faltung dem Normformat 21 x 29,7 angepasst</w:t>
      </w:r>
      <w:r>
        <w:rPr>
          <w:rFonts w:ascii="TrebuchetMS" w:hAnsi="TrebuchetMS" w:cs="TrebuchetMS"/>
          <w:sz w:val="24"/>
          <w:szCs w:val="24"/>
        </w:rPr>
        <w:t xml:space="preserve"> </w:t>
      </w:r>
      <w:r w:rsidRPr="002E0D20">
        <w:rPr>
          <w:rFonts w:ascii="TrebuchetMS" w:hAnsi="TrebuchetMS" w:cs="TrebuchetMS"/>
          <w:sz w:val="24"/>
          <w:szCs w:val="24"/>
        </w:rPr>
        <w:t>sein.</w:t>
      </w:r>
    </w:p>
    <w:p w:rsidR="00F7345F" w:rsidRPr="002E0D20" w:rsidRDefault="00F7345F" w:rsidP="002E0D20">
      <w:pPr>
        <w:autoSpaceDE w:val="0"/>
        <w:autoSpaceDN w:val="0"/>
        <w:adjustRightInd w:val="0"/>
        <w:spacing w:after="0" w:line="240" w:lineRule="auto"/>
        <w:rPr>
          <w:rFonts w:ascii="TrebuchetMS" w:hAnsi="TrebuchetMS" w:cs="TrebuchetMS"/>
          <w:sz w:val="24"/>
          <w:szCs w:val="24"/>
        </w:rPr>
      </w:pP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Bitte beachten Sie: Mit der Ausführung der baulichen</w:t>
      </w:r>
      <w:r>
        <w:rPr>
          <w:rFonts w:cstheme="minorHAnsi"/>
          <w:b/>
          <w:bCs/>
          <w:sz w:val="24"/>
          <w:szCs w:val="24"/>
        </w:rPr>
        <w:t xml:space="preserve"> </w:t>
      </w:r>
      <w:r w:rsidRPr="002E0D20">
        <w:rPr>
          <w:rFonts w:ascii="TrebuchetMS-Bold" w:hAnsi="TrebuchetMS-Bold" w:cs="TrebuchetMS-Bold"/>
          <w:b/>
          <w:bCs/>
          <w:sz w:val="24"/>
          <w:szCs w:val="24"/>
        </w:rPr>
        <w:t>Maßnahme darf vor der</w:t>
      </w:r>
      <w:r>
        <w:rPr>
          <w:rFonts w:ascii="TrebuchetMS-Bold" w:hAnsi="TrebuchetMS-Bold" w:cs="TrebuchetMS-Bold"/>
          <w:b/>
          <w:bCs/>
          <w:sz w:val="24"/>
          <w:szCs w:val="24"/>
        </w:rPr>
        <w:t xml:space="preserve"> </w:t>
      </w:r>
      <w:r w:rsidRPr="002E0D20">
        <w:rPr>
          <w:rFonts w:ascii="TrebuchetMS-Bold" w:hAnsi="TrebuchetMS-Bold" w:cs="TrebuchetMS-Bold"/>
          <w:b/>
          <w:bCs/>
          <w:sz w:val="24"/>
          <w:szCs w:val="24"/>
        </w:rPr>
        <w:t>bescheidmäßigen Kenntnis-nahme</w:t>
      </w:r>
      <w:r>
        <w:rPr>
          <w:rFonts w:cstheme="minorHAnsi"/>
          <w:b/>
          <w:bCs/>
          <w:sz w:val="24"/>
          <w:szCs w:val="24"/>
        </w:rPr>
        <w:t xml:space="preserve"> </w:t>
      </w:r>
      <w:r w:rsidRPr="002E0D20">
        <w:rPr>
          <w:rFonts w:ascii="TrebuchetMS-Bold" w:hAnsi="TrebuchetMS-Bold" w:cs="TrebuchetMS-Bold"/>
          <w:b/>
          <w:bCs/>
          <w:sz w:val="24"/>
          <w:szCs w:val="24"/>
        </w:rPr>
        <w:t>der Bauanzeige durch die Baubehörde nicht begonnen</w:t>
      </w:r>
    </w:p>
    <w:p w:rsidR="002E0D20" w:rsidRPr="002E0D20" w:rsidRDefault="002E0D20" w:rsidP="002E0D20">
      <w:pPr>
        <w:autoSpaceDE w:val="0"/>
        <w:autoSpaceDN w:val="0"/>
        <w:adjustRightInd w:val="0"/>
        <w:spacing w:after="0" w:line="240" w:lineRule="auto"/>
        <w:rPr>
          <w:rFonts w:ascii="TrebuchetMS-Bold" w:hAnsi="TrebuchetMS-Bold" w:cs="TrebuchetMS-Bold"/>
          <w:b/>
          <w:bCs/>
          <w:sz w:val="24"/>
          <w:szCs w:val="24"/>
        </w:rPr>
      </w:pPr>
      <w:r w:rsidRPr="002E0D20">
        <w:rPr>
          <w:rFonts w:ascii="TrebuchetMS-Bold" w:hAnsi="TrebuchetMS-Bold" w:cs="TrebuchetMS-Bold"/>
          <w:b/>
          <w:bCs/>
          <w:sz w:val="24"/>
          <w:szCs w:val="24"/>
        </w:rPr>
        <w:t>werden!</w:t>
      </w:r>
    </w:p>
    <w:p w:rsidR="00860DF8" w:rsidRPr="002E0D20" w:rsidRDefault="00860DF8" w:rsidP="002E0D20">
      <w:pPr>
        <w:autoSpaceDE w:val="0"/>
        <w:autoSpaceDN w:val="0"/>
        <w:adjustRightInd w:val="0"/>
        <w:spacing w:after="0" w:line="240" w:lineRule="auto"/>
        <w:rPr>
          <w:rFonts w:ascii="TrebuchetMS" w:hAnsi="TrebuchetMS" w:cs="TrebuchetMS"/>
          <w:sz w:val="24"/>
          <w:szCs w:val="24"/>
        </w:rPr>
      </w:pP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Hinweise zum Baubewilligungsverfahren*)</w:t>
      </w:r>
    </w:p>
    <w:p w:rsidR="00F7345F" w:rsidRPr="002E0D20" w:rsidRDefault="00F7345F" w:rsidP="00F7345F">
      <w:pPr>
        <w:autoSpaceDE w:val="0"/>
        <w:autoSpaceDN w:val="0"/>
        <w:adjustRightInd w:val="0"/>
        <w:spacing w:after="0" w:line="240" w:lineRule="auto"/>
        <w:rPr>
          <w:rFonts w:cstheme="minorHAnsi"/>
          <w:b/>
          <w:bCs/>
          <w:sz w:val="24"/>
          <w:szCs w:val="24"/>
        </w:rPr>
      </w:pPr>
      <w:r w:rsidRPr="002E0D20">
        <w:rPr>
          <w:rFonts w:cstheme="minorHAnsi"/>
          <w:b/>
          <w:bCs/>
          <w:sz w:val="24"/>
          <w:szCs w:val="24"/>
        </w:rPr>
        <w:t>a) Wofür ist eine Baubewilligung erforderlich?</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B55EFC">
        <w:rPr>
          <w:rFonts w:ascii="TrebuchetMS" w:hAnsi="TrebuchetMS" w:cs="TrebuchetMS"/>
          <w:sz w:val="24"/>
          <w:szCs w:val="24"/>
        </w:rPr>
        <w:t>Für folgende bauliche Maßnahmen - soweit diese nicht bewilligungsfreie (§ 2 Abs. 2 und 3</w:t>
      </w:r>
      <w:r w:rsidRPr="002E0D20">
        <w:rPr>
          <w:rFonts w:ascii="TrebuchetMS" w:hAnsi="TrebuchetMS" w:cs="TrebuchetMS"/>
          <w:sz w:val="24"/>
          <w:szCs w:val="24"/>
        </w:rPr>
        <w:t xml:space="preserve"> BauPolG) sind - ist eine</w:t>
      </w:r>
      <w:r>
        <w:rPr>
          <w:rFonts w:ascii="TrebuchetMS" w:hAnsi="TrebuchetMS" w:cs="TrebuchetMS"/>
          <w:sz w:val="24"/>
          <w:szCs w:val="24"/>
        </w:rPr>
        <w:t xml:space="preserve"> </w:t>
      </w:r>
      <w:r w:rsidRPr="002E0D20">
        <w:rPr>
          <w:rFonts w:ascii="TrebuchetMS" w:hAnsi="TrebuchetMS" w:cs="TrebuchetMS"/>
          <w:sz w:val="24"/>
          <w:szCs w:val="24"/>
        </w:rPr>
        <w:t>Baubewilligung erforderlich (§ 2 Abs. 1 BauPolG):</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1. die Errichtung von oberirdischen und unterirdischen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Bauten einschließlich der Zu- und Aufbauten;</w:t>
      </w:r>
    </w:p>
    <w:p w:rsidR="00F7345F" w:rsidRPr="00B55EFC" w:rsidRDefault="00F7345F" w:rsidP="00F7345F">
      <w:pPr>
        <w:autoSpaceDE w:val="0"/>
        <w:autoSpaceDN w:val="0"/>
        <w:adjustRightInd w:val="0"/>
        <w:spacing w:after="0" w:line="240" w:lineRule="auto"/>
        <w:rPr>
          <w:rFonts w:ascii="TrebuchetMS" w:hAnsi="TrebuchetMS" w:cs="TrebuchetMS"/>
          <w:sz w:val="24"/>
          <w:szCs w:val="24"/>
        </w:rPr>
      </w:pPr>
      <w:r w:rsidRPr="00B55EFC">
        <w:rPr>
          <w:rFonts w:cstheme="minorHAnsi"/>
          <w:bCs/>
          <w:sz w:val="24"/>
          <w:szCs w:val="24"/>
        </w:rPr>
        <w:t>2. die Errichtung von technischen Einrichtungen von Bauten,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soweit diese Einrichtungen geeignet sind, die Festigkeit</w:t>
      </w:r>
      <w:r>
        <w:rPr>
          <w:rFonts w:ascii="TrebuchetMS" w:hAnsi="TrebuchetMS" w:cs="TrebuchetMS"/>
          <w:sz w:val="24"/>
          <w:szCs w:val="24"/>
        </w:rPr>
        <w:t xml:space="preserve"> </w:t>
      </w:r>
      <w:r w:rsidRPr="002E0D20">
        <w:rPr>
          <w:rFonts w:ascii="TrebuchetMS" w:hAnsi="TrebuchetMS" w:cs="TrebuchetMS"/>
          <w:sz w:val="24"/>
          <w:szCs w:val="24"/>
        </w:rPr>
        <w:t>oder Brandsicherheit des Baues zu beeinflussen oder</w:t>
      </w:r>
      <w:r>
        <w:rPr>
          <w:rFonts w:ascii="TrebuchetMS" w:hAnsi="TrebuchetMS" w:cs="TrebuchetMS"/>
          <w:sz w:val="24"/>
          <w:szCs w:val="24"/>
        </w:rPr>
        <w:t xml:space="preserve"> </w:t>
      </w:r>
      <w:r w:rsidRPr="002E0D20">
        <w:rPr>
          <w:rFonts w:ascii="TrebuchetMS" w:hAnsi="TrebuchetMS" w:cs="TrebuchetMS"/>
          <w:sz w:val="24"/>
          <w:szCs w:val="24"/>
        </w:rPr>
        <w:t>sonstige Belange nach § 1 Abs. 1 BauTG erheblich zu</w:t>
      </w:r>
      <w:r>
        <w:rPr>
          <w:rFonts w:ascii="TrebuchetMS" w:hAnsi="TrebuchetMS" w:cs="TrebuchetMS"/>
          <w:sz w:val="24"/>
          <w:szCs w:val="24"/>
        </w:rPr>
        <w:t xml:space="preserve"> </w:t>
      </w:r>
      <w:r w:rsidRPr="002E0D20">
        <w:rPr>
          <w:rFonts w:ascii="TrebuchetMS" w:hAnsi="TrebuchetMS" w:cs="TrebuchetMS"/>
          <w:sz w:val="24"/>
          <w:szCs w:val="24"/>
        </w:rPr>
        <w:t>beeinträchtigen</w:t>
      </w:r>
      <w:r>
        <w:rPr>
          <w:rFonts w:ascii="TrebuchetMS" w:hAnsi="TrebuchetMS" w:cs="TrebuchetMS"/>
          <w:sz w:val="24"/>
          <w:szCs w:val="24"/>
        </w:rPr>
        <w:t xml:space="preserve"> </w:t>
      </w:r>
      <w:r w:rsidRPr="002E0D20">
        <w:rPr>
          <w:rFonts w:ascii="TrebuchetMS" w:hAnsi="TrebuchetMS" w:cs="TrebuchetMS"/>
          <w:sz w:val="24"/>
          <w:szCs w:val="24"/>
        </w:rPr>
        <w:t>(Heizungsanlagen, Klima- und</w:t>
      </w:r>
      <w:r>
        <w:rPr>
          <w:rFonts w:ascii="TrebuchetMS" w:hAnsi="TrebuchetMS" w:cs="TrebuchetMS"/>
          <w:sz w:val="24"/>
          <w:szCs w:val="24"/>
        </w:rPr>
        <w:t xml:space="preserve"> </w:t>
      </w:r>
      <w:r w:rsidRPr="002E0D20">
        <w:rPr>
          <w:rFonts w:ascii="TrebuchetMS" w:hAnsi="TrebuchetMS" w:cs="TrebuchetMS"/>
          <w:sz w:val="24"/>
          <w:szCs w:val="24"/>
        </w:rPr>
        <w:t>Lüftungsanlagen udgl oder es sich um Haukanäle zu einer</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Kanalisationsanlage handelt;</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3. die Änderung oberirdischer Bauten, die sich erheblich auf</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ihre äußere Gestalt oder ihr Ansehen auswirkt, insb. Auch</w:t>
      </w:r>
      <w:r>
        <w:rPr>
          <w:rFonts w:ascii="TrebuchetMS" w:hAnsi="TrebuchetMS" w:cs="TrebuchetMS"/>
          <w:sz w:val="24"/>
          <w:szCs w:val="24"/>
        </w:rPr>
        <w:t xml:space="preserve"> </w:t>
      </w:r>
      <w:r w:rsidRPr="002E0D20">
        <w:rPr>
          <w:rFonts w:ascii="TrebuchetMS" w:hAnsi="TrebuchetMS" w:cs="TrebuchetMS"/>
          <w:sz w:val="24"/>
          <w:szCs w:val="24"/>
        </w:rPr>
        <w:t>die Anbringung von Werbeanlagen;</w:t>
      </w:r>
    </w:p>
    <w:p w:rsidR="00F7345F" w:rsidRPr="00B55EFC" w:rsidRDefault="00F7345F" w:rsidP="00F7345F">
      <w:pPr>
        <w:autoSpaceDE w:val="0"/>
        <w:autoSpaceDN w:val="0"/>
        <w:adjustRightInd w:val="0"/>
        <w:spacing w:after="0" w:line="240" w:lineRule="auto"/>
        <w:rPr>
          <w:rFonts w:ascii="TrebuchetMS" w:hAnsi="TrebuchetMS" w:cs="TrebuchetMS"/>
          <w:sz w:val="24"/>
          <w:szCs w:val="24"/>
        </w:rPr>
      </w:pPr>
      <w:r w:rsidRPr="00B55EFC">
        <w:rPr>
          <w:rFonts w:cstheme="minorHAnsi"/>
          <w:bCs/>
          <w:sz w:val="24"/>
          <w:szCs w:val="24"/>
        </w:rPr>
        <w:t>4. die so. Änderung von Bauten und technische</w:t>
      </w:r>
      <w:r w:rsidRPr="00B55EFC">
        <w:rPr>
          <w:rFonts w:ascii="TrebuchetMS" w:hAnsi="TrebuchetMS" w:cs="TrebuchetMS"/>
          <w:sz w:val="24"/>
          <w:szCs w:val="24"/>
        </w:rPr>
        <w:t xml:space="preserve"> </w:t>
      </w:r>
      <w:r w:rsidRPr="00B55EFC">
        <w:rPr>
          <w:rFonts w:cstheme="minorHAnsi"/>
          <w:bCs/>
          <w:sz w:val="24"/>
          <w:szCs w:val="24"/>
        </w:rPr>
        <w:t>Einrichtungen,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die geeignet ist, die Festigkeit oder Brandsicherheit des</w:t>
      </w:r>
      <w:r>
        <w:rPr>
          <w:rFonts w:ascii="TrebuchetMS" w:hAnsi="TrebuchetMS" w:cs="TrebuchetMS"/>
          <w:sz w:val="24"/>
          <w:szCs w:val="24"/>
        </w:rPr>
        <w:t xml:space="preserve"> </w:t>
      </w:r>
      <w:r w:rsidRPr="002E0D20">
        <w:rPr>
          <w:rFonts w:ascii="TrebuchetMS" w:hAnsi="TrebuchetMS" w:cs="TrebuchetMS"/>
          <w:sz w:val="24"/>
          <w:szCs w:val="24"/>
        </w:rPr>
        <w:t>Baues zu beeinflussen oder die so. Belange des § 1 Abs. 1</w:t>
      </w:r>
      <w:r>
        <w:rPr>
          <w:rFonts w:ascii="TrebuchetMS" w:hAnsi="TrebuchetMS" w:cs="TrebuchetMS"/>
          <w:sz w:val="24"/>
          <w:szCs w:val="24"/>
        </w:rPr>
        <w:t xml:space="preserve"> </w:t>
      </w:r>
      <w:r w:rsidRPr="002E0D20">
        <w:rPr>
          <w:rFonts w:ascii="TrebuchetMS" w:hAnsi="TrebuchetMS" w:cs="TrebuchetMS"/>
          <w:sz w:val="24"/>
          <w:szCs w:val="24"/>
        </w:rPr>
        <w:t>BauTG erheblich zu beeinflussen;</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5. die Änderung des Verwendungszweckes von Bauten oder</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Teilen von solchen;</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6. der Abbruch von Bauten (ausgenommen freistehende)</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Bauten mit einem umbauten Raum von weniger als</w:t>
      </w:r>
      <w:r>
        <w:rPr>
          <w:rFonts w:ascii="TrebuchetMS" w:hAnsi="TrebuchetMS" w:cs="TrebuchetMS"/>
          <w:sz w:val="24"/>
          <w:szCs w:val="24"/>
        </w:rPr>
        <w:t xml:space="preserve"> </w:t>
      </w:r>
      <w:r w:rsidRPr="002E0D20">
        <w:rPr>
          <w:rFonts w:ascii="TrebuchetMS" w:hAnsi="TrebuchetMS" w:cs="TrebuchetMS"/>
          <w:sz w:val="24"/>
          <w:szCs w:val="24"/>
        </w:rPr>
        <w:t>500m³;</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6a. die Errichtung oder erhebliche Änderung von Ein- und</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Ausfahrten zu bzw von Kraftfahrzeug-Abstellplätzen oder</w:t>
      </w:r>
      <w:r>
        <w:rPr>
          <w:rFonts w:ascii="TrebuchetMS" w:hAnsi="TrebuchetMS" w:cs="TrebuchetMS"/>
          <w:sz w:val="24"/>
          <w:szCs w:val="24"/>
        </w:rPr>
        <w:t xml:space="preserve"> </w:t>
      </w:r>
      <w:r w:rsidRPr="002E0D20">
        <w:rPr>
          <w:rFonts w:ascii="TrebuchetMS" w:hAnsi="TrebuchetMS" w:cs="TrebuchetMS"/>
          <w:sz w:val="24"/>
          <w:szCs w:val="24"/>
        </w:rPr>
        <w:t>Garagen von bzw in Straßen mit öffentlichem Verkehr,</w:t>
      </w:r>
      <w:r>
        <w:rPr>
          <w:rFonts w:ascii="TrebuchetMS" w:hAnsi="TrebuchetMS" w:cs="TrebuchetMS"/>
          <w:sz w:val="24"/>
          <w:szCs w:val="24"/>
        </w:rPr>
        <w:t xml:space="preserve"> </w:t>
      </w:r>
      <w:r w:rsidRPr="002E0D20">
        <w:rPr>
          <w:rFonts w:ascii="TrebuchetMS" w:hAnsi="TrebuchetMS" w:cs="TrebuchetMS"/>
          <w:sz w:val="24"/>
          <w:szCs w:val="24"/>
        </w:rPr>
        <w:t>wenn nicht die Zustimmung des Straßenerhalters oder bei</w:t>
      </w:r>
      <w:r>
        <w:rPr>
          <w:rFonts w:ascii="TrebuchetMS" w:hAnsi="TrebuchetMS" w:cs="TrebuchetMS"/>
          <w:sz w:val="24"/>
          <w:szCs w:val="24"/>
        </w:rPr>
        <w:t xml:space="preserve"> </w:t>
      </w:r>
      <w:r w:rsidRPr="002E0D20">
        <w:rPr>
          <w:rFonts w:ascii="TrebuchetMS" w:hAnsi="TrebuchetMS" w:cs="TrebuchetMS"/>
          <w:sz w:val="24"/>
          <w:szCs w:val="24"/>
        </w:rPr>
        <w:t>Landesstraßen oder Gemeindestraßen ein Bescheid gemäß</w:t>
      </w:r>
      <w:r>
        <w:rPr>
          <w:rFonts w:ascii="TrebuchetMS" w:hAnsi="TrebuchetMS" w:cs="TrebuchetMS"/>
          <w:sz w:val="24"/>
          <w:szCs w:val="24"/>
        </w:rPr>
        <w:t xml:space="preserve"> </w:t>
      </w:r>
      <w:r w:rsidRPr="002E0D20">
        <w:rPr>
          <w:rFonts w:ascii="TrebuchetMS" w:hAnsi="TrebuchetMS" w:cs="TrebuchetMS"/>
          <w:sz w:val="24"/>
          <w:szCs w:val="24"/>
        </w:rPr>
        <w:t>§ 26 Abs 2 bzw § 28 Abs 3 des Landesstraßengesetzes 1972</w:t>
      </w:r>
      <w:r>
        <w:rPr>
          <w:rFonts w:ascii="TrebuchetMS" w:hAnsi="TrebuchetMS" w:cs="TrebuchetMS"/>
          <w:sz w:val="24"/>
          <w:szCs w:val="24"/>
        </w:rPr>
        <w:t xml:space="preserve"> </w:t>
      </w:r>
      <w:r w:rsidRPr="002E0D20">
        <w:rPr>
          <w:rFonts w:ascii="TrebuchetMS" w:hAnsi="TrebuchetMS" w:cs="TrebuchetMS"/>
          <w:sz w:val="24"/>
          <w:szCs w:val="24"/>
        </w:rPr>
        <w:t>vorliegt;</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6b. die Errichtung oder erhebliche Änderung von Zu- und</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Abfahrten zu bzw von Kraftfahrzeug-Stellplätzen und von</w:t>
      </w:r>
      <w:r>
        <w:rPr>
          <w:rFonts w:ascii="TrebuchetMS" w:hAnsi="TrebuchetMS" w:cs="TrebuchetMS"/>
          <w:sz w:val="24"/>
          <w:szCs w:val="24"/>
        </w:rPr>
        <w:t xml:space="preserve"> </w:t>
      </w:r>
      <w:r w:rsidRPr="002E0D20">
        <w:rPr>
          <w:rFonts w:ascii="TrebuchetMS" w:hAnsi="TrebuchetMS" w:cs="TrebuchetMS"/>
          <w:sz w:val="24"/>
          <w:szCs w:val="24"/>
        </w:rPr>
        <w:t>dazugehörigen Wendeplätzen;</w:t>
      </w:r>
    </w:p>
    <w:p w:rsidR="00F7345F" w:rsidRDefault="00F7345F" w:rsidP="00F7345F">
      <w:pPr>
        <w:autoSpaceDE w:val="0"/>
        <w:autoSpaceDN w:val="0"/>
        <w:adjustRightInd w:val="0"/>
        <w:spacing w:after="0" w:line="240" w:lineRule="auto"/>
        <w:rPr>
          <w:rFonts w:cstheme="minorHAnsi"/>
          <w:b/>
          <w:bCs/>
          <w:sz w:val="24"/>
          <w:szCs w:val="24"/>
        </w:rPr>
      </w:pPr>
    </w:p>
    <w:p w:rsidR="00F7345F" w:rsidRDefault="00F7345F" w:rsidP="00F7345F">
      <w:pPr>
        <w:autoSpaceDE w:val="0"/>
        <w:autoSpaceDN w:val="0"/>
        <w:adjustRightInd w:val="0"/>
        <w:spacing w:after="0" w:line="240" w:lineRule="auto"/>
        <w:rPr>
          <w:rFonts w:cstheme="minorHAnsi"/>
          <w:b/>
          <w:bCs/>
          <w:sz w:val="24"/>
          <w:szCs w:val="24"/>
        </w:rPr>
      </w:pP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lastRenderedPageBreak/>
        <w:t>7. die Errichtung und erhebliche Änderung von Einfriedungen</w:t>
      </w:r>
    </w:p>
    <w:p w:rsidR="00F7345F" w:rsidRPr="002E0D20"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gegen öffentliche Verkehrsflächen sowie die Errichtung</w:t>
      </w:r>
      <w:r>
        <w:rPr>
          <w:rFonts w:ascii="TrebuchetMS" w:hAnsi="TrebuchetMS" w:cs="TrebuchetMS"/>
          <w:sz w:val="24"/>
          <w:szCs w:val="24"/>
        </w:rPr>
        <w:t xml:space="preserve"> </w:t>
      </w:r>
      <w:r w:rsidRPr="002E0D20">
        <w:rPr>
          <w:rFonts w:ascii="TrebuchetMS" w:hAnsi="TrebuchetMS" w:cs="TrebuchetMS"/>
          <w:sz w:val="24"/>
          <w:szCs w:val="24"/>
        </w:rPr>
        <w:t>und erhebliche Änderung von Einfriedungen gegen</w:t>
      </w:r>
      <w:r>
        <w:rPr>
          <w:rFonts w:ascii="TrebuchetMS" w:hAnsi="TrebuchetMS" w:cs="TrebuchetMS"/>
          <w:sz w:val="24"/>
          <w:szCs w:val="24"/>
        </w:rPr>
        <w:t xml:space="preserve"> </w:t>
      </w:r>
      <w:r w:rsidRPr="002E0D20">
        <w:rPr>
          <w:rFonts w:ascii="TrebuchetMS" w:hAnsi="TrebuchetMS" w:cs="TrebuchetMS"/>
          <w:sz w:val="24"/>
          <w:szCs w:val="24"/>
        </w:rPr>
        <w:t>Nachbargrundstücke, wenn sie als Mauern, Holzwände</w:t>
      </w:r>
      <w:r>
        <w:rPr>
          <w:rFonts w:ascii="TrebuchetMS" w:hAnsi="TrebuchetMS" w:cs="TrebuchetMS"/>
          <w:sz w:val="24"/>
          <w:szCs w:val="24"/>
        </w:rPr>
        <w:t xml:space="preserve"> </w:t>
      </w:r>
      <w:r w:rsidRPr="002E0D20">
        <w:rPr>
          <w:rFonts w:ascii="TrebuchetMS" w:hAnsi="TrebuchetMS" w:cs="TrebuchetMS"/>
          <w:sz w:val="24"/>
          <w:szCs w:val="24"/>
        </w:rPr>
        <w:t>oder gleichartig ausgebildet sind und eine Höhe von 1,5m</w:t>
      </w:r>
      <w:r>
        <w:rPr>
          <w:rFonts w:ascii="TrebuchetMS" w:hAnsi="TrebuchetMS" w:cs="TrebuchetMS"/>
          <w:sz w:val="24"/>
          <w:szCs w:val="24"/>
        </w:rPr>
        <w:t xml:space="preserve"> </w:t>
      </w:r>
      <w:r w:rsidRPr="002E0D20">
        <w:rPr>
          <w:rFonts w:ascii="TrebuchetMS" w:hAnsi="TrebuchetMS" w:cs="TrebuchetMS"/>
          <w:sz w:val="24"/>
          <w:szCs w:val="24"/>
        </w:rPr>
        <w:t>übersteigen;</w:t>
      </w:r>
    </w:p>
    <w:p w:rsidR="00F7345F" w:rsidRPr="00B55EFC" w:rsidRDefault="00F7345F" w:rsidP="00F7345F">
      <w:pPr>
        <w:autoSpaceDE w:val="0"/>
        <w:autoSpaceDN w:val="0"/>
        <w:adjustRightInd w:val="0"/>
        <w:spacing w:after="0" w:line="240" w:lineRule="auto"/>
        <w:rPr>
          <w:rFonts w:cstheme="minorHAnsi"/>
          <w:bCs/>
          <w:sz w:val="24"/>
          <w:szCs w:val="24"/>
        </w:rPr>
      </w:pPr>
      <w:r w:rsidRPr="00B55EFC">
        <w:rPr>
          <w:rFonts w:cstheme="minorHAnsi"/>
          <w:bCs/>
          <w:sz w:val="24"/>
          <w:szCs w:val="24"/>
        </w:rPr>
        <w:t>7a. die Errichtung und erhebliche Änderung von Stütz- und</w:t>
      </w:r>
    </w:p>
    <w:p w:rsidR="00F7345F" w:rsidRPr="00F7345F" w:rsidRDefault="00F7345F" w:rsidP="00F7345F">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Futtermauern von mehr als 1,5 m Höhe, es sei denn, dass</w:t>
      </w:r>
      <w:r>
        <w:rPr>
          <w:rFonts w:ascii="TrebuchetMS" w:hAnsi="TrebuchetMS" w:cs="TrebuchetMS"/>
          <w:sz w:val="24"/>
          <w:szCs w:val="24"/>
        </w:rPr>
        <w:t xml:space="preserve"> </w:t>
      </w:r>
      <w:r w:rsidRPr="002E0D20">
        <w:rPr>
          <w:rFonts w:ascii="TrebuchetMS" w:hAnsi="TrebuchetMS" w:cs="TrebuchetMS"/>
          <w:sz w:val="24"/>
          <w:szCs w:val="24"/>
        </w:rPr>
        <w:t>die Maßnahme im Zusammenhang mit der Schaffung von</w:t>
      </w:r>
      <w:r>
        <w:rPr>
          <w:rFonts w:ascii="TrebuchetMS" w:hAnsi="TrebuchetMS" w:cs="TrebuchetMS"/>
          <w:sz w:val="24"/>
          <w:szCs w:val="24"/>
        </w:rPr>
        <w:t xml:space="preserve"> </w:t>
      </w:r>
      <w:r>
        <w:rPr>
          <w:rFonts w:ascii="TrebuchetMS" w:hAnsi="TrebuchetMS" w:cs="TrebuchetMS"/>
          <w:sz w:val="25"/>
          <w:szCs w:val="25"/>
        </w:rPr>
        <w:t>öffentlichen Verkehrsflächen oder Wasserbauten steht;</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B55EFC">
        <w:rPr>
          <w:rFonts w:cstheme="minorHAnsi"/>
          <w:bCs/>
          <w:sz w:val="24"/>
          <w:szCs w:val="24"/>
        </w:rPr>
        <w:t>8.</w:t>
      </w:r>
      <w:r w:rsidRPr="00B55EFC">
        <w:rPr>
          <w:rFonts w:ascii="TrebuchetMS" w:hAnsi="TrebuchetMS" w:cs="TrebuchetMS"/>
          <w:sz w:val="24"/>
          <w:szCs w:val="24"/>
        </w:rPr>
        <w:t xml:space="preserve"> die Errichtung und erhebliche Änderung von freistehenden</w:t>
      </w:r>
      <w:r w:rsidR="00F7345F" w:rsidRPr="00B55EFC">
        <w:rPr>
          <w:rFonts w:ascii="TrebuchetMS" w:hAnsi="TrebuchetMS" w:cs="TrebuchetMS"/>
          <w:sz w:val="24"/>
          <w:szCs w:val="24"/>
        </w:rPr>
        <w:t xml:space="preserve"> </w:t>
      </w:r>
      <w:r w:rsidRPr="00B55EFC">
        <w:rPr>
          <w:rFonts w:ascii="TrebuchetMS" w:hAnsi="TrebuchetMS" w:cs="TrebuchetMS"/>
          <w:sz w:val="24"/>
          <w:szCs w:val="24"/>
        </w:rPr>
        <w:t>Industrieschornsteinen,</w:t>
      </w:r>
      <w:r w:rsidR="00F7345F">
        <w:rPr>
          <w:rFonts w:ascii="TrebuchetMS" w:hAnsi="TrebuchetMS" w:cs="TrebuchetMS"/>
          <w:sz w:val="24"/>
          <w:szCs w:val="24"/>
        </w:rPr>
        <w:t xml:space="preserve"> </w:t>
      </w:r>
      <w:r w:rsidRPr="002E0D20">
        <w:rPr>
          <w:rFonts w:ascii="TrebuchetMS" w:hAnsi="TrebuchetMS" w:cs="TrebuchetMS"/>
          <w:sz w:val="24"/>
          <w:szCs w:val="24"/>
        </w:rPr>
        <w:t>Tribünenanlagen und Flutlichtbauwerken,</w:t>
      </w:r>
      <w:r w:rsidR="00F7345F">
        <w:rPr>
          <w:rFonts w:ascii="TrebuchetMS" w:hAnsi="TrebuchetMS" w:cs="TrebuchetMS"/>
          <w:sz w:val="24"/>
          <w:szCs w:val="24"/>
        </w:rPr>
        <w:t xml:space="preserve"> </w:t>
      </w:r>
      <w:r w:rsidRPr="002E0D20">
        <w:rPr>
          <w:rFonts w:ascii="TrebuchetMS" w:hAnsi="TrebuchetMS" w:cs="TrebuchetMS"/>
          <w:sz w:val="24"/>
          <w:szCs w:val="24"/>
        </w:rPr>
        <w:t>Traglufthallen, Windkraftanlagen und</w:t>
      </w:r>
      <w:r w:rsidR="00F7345F">
        <w:rPr>
          <w:rFonts w:ascii="TrebuchetMS" w:hAnsi="TrebuchetMS" w:cs="TrebuchetMS"/>
          <w:sz w:val="24"/>
          <w:szCs w:val="24"/>
        </w:rPr>
        <w:t xml:space="preserve"> </w:t>
      </w:r>
      <w:r w:rsidRPr="002E0D20">
        <w:rPr>
          <w:rFonts w:ascii="TrebuchetMS" w:hAnsi="TrebuchetMS" w:cs="TrebuchetMS"/>
          <w:sz w:val="24"/>
          <w:szCs w:val="24"/>
        </w:rPr>
        <w:t>Aufstellung von Zelten, deren überdachte Fläche 50m²</w:t>
      </w:r>
      <w:r w:rsidR="00F7345F">
        <w:rPr>
          <w:rFonts w:ascii="TrebuchetMS" w:hAnsi="TrebuchetMS" w:cs="TrebuchetMS"/>
          <w:sz w:val="24"/>
          <w:szCs w:val="24"/>
        </w:rPr>
        <w:t xml:space="preserve"> </w:t>
      </w:r>
      <w:r w:rsidRPr="002E0D20">
        <w:rPr>
          <w:rFonts w:ascii="TrebuchetMS" w:hAnsi="TrebuchetMS" w:cs="TrebuchetMS"/>
          <w:sz w:val="24"/>
          <w:szCs w:val="24"/>
        </w:rPr>
        <w:t>übersteigt, sowie die Aufstellung von Wohnwagen außerhalb</w:t>
      </w:r>
      <w:r w:rsidR="00F7345F">
        <w:rPr>
          <w:rFonts w:ascii="TrebuchetMS" w:hAnsi="TrebuchetMS" w:cs="TrebuchetMS"/>
          <w:sz w:val="24"/>
          <w:szCs w:val="24"/>
        </w:rPr>
        <w:t xml:space="preserve"> </w:t>
      </w:r>
      <w:r w:rsidRPr="002E0D20">
        <w:rPr>
          <w:rFonts w:ascii="TrebuchetMS" w:hAnsi="TrebuchetMS" w:cs="TrebuchetMS"/>
          <w:sz w:val="24"/>
          <w:szCs w:val="24"/>
        </w:rPr>
        <w:t>eines Campingplatzes, wenn diese nicht ortsbeweglich</w:t>
      </w:r>
      <w:r w:rsidR="00F7345F">
        <w:rPr>
          <w:rFonts w:ascii="TrebuchetMS" w:hAnsi="TrebuchetMS" w:cs="TrebuchetMS"/>
          <w:sz w:val="24"/>
          <w:szCs w:val="24"/>
        </w:rPr>
        <w:t xml:space="preserve"> </w:t>
      </w:r>
      <w:r w:rsidRPr="002E0D20">
        <w:rPr>
          <w:rFonts w:ascii="TrebuchetMS" w:hAnsi="TrebuchetMS" w:cs="TrebuchetMS"/>
          <w:sz w:val="24"/>
          <w:szCs w:val="24"/>
        </w:rPr>
        <w:t>ausgestaltet sind oder in einer Art und Weise ständig</w:t>
      </w:r>
      <w:r w:rsidR="00F7345F">
        <w:rPr>
          <w:rFonts w:ascii="TrebuchetMS" w:hAnsi="TrebuchetMS" w:cs="TrebuchetMS"/>
          <w:sz w:val="24"/>
          <w:szCs w:val="24"/>
        </w:rPr>
        <w:t xml:space="preserve"> </w:t>
      </w:r>
      <w:r w:rsidRPr="002E0D20">
        <w:rPr>
          <w:rFonts w:ascii="TrebuchetMS" w:hAnsi="TrebuchetMS" w:cs="TrebuchetMS"/>
          <w:sz w:val="24"/>
          <w:szCs w:val="24"/>
        </w:rPr>
        <w:t>benutzt werden, die der Nutzung als Wohnung oder</w:t>
      </w:r>
    </w:p>
    <w:p w:rsid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Zweitwohnung entspricht.</w:t>
      </w:r>
    </w:p>
    <w:p w:rsidR="002E0D20" w:rsidRPr="00B55EFC" w:rsidRDefault="002E0D20" w:rsidP="002E0D20">
      <w:pPr>
        <w:autoSpaceDE w:val="0"/>
        <w:autoSpaceDN w:val="0"/>
        <w:adjustRightInd w:val="0"/>
        <w:spacing w:after="0" w:line="240" w:lineRule="auto"/>
        <w:rPr>
          <w:rFonts w:ascii="TrebuchetMS" w:hAnsi="TrebuchetMS" w:cs="TrebuchetMS"/>
          <w:b/>
          <w:sz w:val="24"/>
          <w:szCs w:val="24"/>
        </w:rPr>
      </w:pPr>
      <w:r w:rsidRPr="00B55EFC">
        <w:rPr>
          <w:rFonts w:ascii="TrebuchetMS" w:hAnsi="TrebuchetMS" w:cs="TrebuchetMS"/>
          <w:b/>
          <w:sz w:val="24"/>
          <w:szCs w:val="24"/>
        </w:rPr>
        <w:t>b) Voraussetzung eines befugten Planverfassers</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F7345F">
        <w:rPr>
          <w:rFonts w:ascii="TrebuchetMS" w:hAnsi="TrebuchetMS" w:cs="TrebuchetMS"/>
          <w:sz w:val="24"/>
          <w:szCs w:val="24"/>
        </w:rPr>
        <w:t>Im Baubewilligungsverfahren müssen für Bauführungen gem.</w:t>
      </w:r>
      <w:r w:rsidR="00CE2152">
        <w:rPr>
          <w:rFonts w:ascii="TrebuchetMS" w:hAnsi="TrebuchetMS" w:cs="TrebuchetMS"/>
          <w:sz w:val="24"/>
          <w:szCs w:val="24"/>
        </w:rPr>
        <w:t xml:space="preserve"> </w:t>
      </w:r>
      <w:r w:rsidRPr="002E0D20">
        <w:rPr>
          <w:rFonts w:ascii="TrebuchetMS" w:hAnsi="TrebuchetMS" w:cs="TrebuchetMS"/>
          <w:sz w:val="24"/>
          <w:szCs w:val="24"/>
        </w:rPr>
        <w:t>§ 2 Abs. 1 Z 1 BauPolG mit einem umbauten Raum von mehr</w:t>
      </w:r>
      <w:r w:rsidR="00CE2152">
        <w:rPr>
          <w:rFonts w:ascii="TrebuchetMS" w:hAnsi="TrebuchetMS" w:cs="TrebuchetMS"/>
          <w:sz w:val="24"/>
          <w:szCs w:val="24"/>
        </w:rPr>
        <w:t xml:space="preserve"> </w:t>
      </w:r>
      <w:r w:rsidRPr="002E0D20">
        <w:rPr>
          <w:rFonts w:ascii="TrebuchetMS" w:hAnsi="TrebuchetMS" w:cs="TrebuchetMS"/>
          <w:sz w:val="24"/>
          <w:szCs w:val="24"/>
        </w:rPr>
        <w:t>als 300 m³ die Unterlagen von einem hiezu nach den</w:t>
      </w:r>
      <w:r w:rsidR="00CE2152">
        <w:rPr>
          <w:rFonts w:ascii="TrebuchetMS" w:hAnsi="TrebuchetMS" w:cs="TrebuchetMS"/>
          <w:sz w:val="24"/>
          <w:szCs w:val="24"/>
        </w:rPr>
        <w:t xml:space="preserve"> </w:t>
      </w:r>
      <w:r w:rsidRPr="002E0D20">
        <w:rPr>
          <w:rFonts w:ascii="TrebuchetMS" w:hAnsi="TrebuchetMS" w:cs="TrebuchetMS"/>
          <w:sz w:val="24"/>
          <w:szCs w:val="24"/>
        </w:rPr>
        <w:t>gewerberechtlichen oder so. Vorschriften ausdrücklich</w:t>
      </w:r>
      <w:r w:rsidR="00CE2152">
        <w:rPr>
          <w:rFonts w:ascii="TrebuchetMS" w:hAnsi="TrebuchetMS" w:cs="TrebuchetMS"/>
          <w:sz w:val="24"/>
          <w:szCs w:val="24"/>
        </w:rPr>
        <w:t xml:space="preserve"> </w:t>
      </w:r>
      <w:r w:rsidRPr="002E0D20">
        <w:rPr>
          <w:rFonts w:ascii="TrebuchetMS" w:hAnsi="TrebuchetMS" w:cs="TrebuchetMS"/>
          <w:sz w:val="24"/>
          <w:szCs w:val="24"/>
        </w:rPr>
        <w:t>befugten Person verfasst und unterfertigt sein. Der</w:t>
      </w:r>
      <w:r w:rsidR="00CE2152">
        <w:rPr>
          <w:rFonts w:ascii="TrebuchetMS" w:hAnsi="TrebuchetMS" w:cs="TrebuchetMS"/>
          <w:sz w:val="24"/>
          <w:szCs w:val="24"/>
        </w:rPr>
        <w:t xml:space="preserve"> </w:t>
      </w:r>
      <w:r w:rsidRPr="002E0D20">
        <w:rPr>
          <w:rFonts w:ascii="TrebuchetMS" w:hAnsi="TrebuchetMS" w:cs="TrebuchetMS"/>
          <w:sz w:val="24"/>
          <w:szCs w:val="24"/>
        </w:rPr>
        <w:t>Verfasser ist gegenüber die Baubehörde für die Richtigkeit</w:t>
      </w:r>
      <w:r w:rsidR="00CE2152">
        <w:rPr>
          <w:rFonts w:ascii="TrebuchetMS" w:hAnsi="TrebuchetMS" w:cs="TrebuchetMS"/>
          <w:sz w:val="24"/>
          <w:szCs w:val="24"/>
        </w:rPr>
        <w:t xml:space="preserve"> </w:t>
      </w:r>
      <w:r w:rsidRPr="002E0D20">
        <w:rPr>
          <w:rFonts w:ascii="TrebuchetMS" w:hAnsi="TrebuchetMS" w:cs="TrebuchetMS"/>
          <w:sz w:val="24"/>
          <w:szCs w:val="24"/>
        </w:rPr>
        <w:t>der Unterlagen haftbar.</w:t>
      </w:r>
    </w:p>
    <w:p w:rsidR="002E0D20" w:rsidRPr="002E0D20" w:rsidRDefault="002E0D20" w:rsidP="002E0D20">
      <w:pPr>
        <w:autoSpaceDE w:val="0"/>
        <w:autoSpaceDN w:val="0"/>
        <w:adjustRightInd w:val="0"/>
        <w:spacing w:after="0" w:line="240" w:lineRule="auto"/>
        <w:rPr>
          <w:rFonts w:cstheme="minorHAnsi"/>
          <w:b/>
          <w:bCs/>
          <w:sz w:val="24"/>
          <w:szCs w:val="24"/>
        </w:rPr>
      </w:pPr>
      <w:r w:rsidRPr="002E0D20">
        <w:rPr>
          <w:rFonts w:cstheme="minorHAnsi"/>
          <w:b/>
          <w:bCs/>
          <w:sz w:val="24"/>
          <w:szCs w:val="24"/>
        </w:rPr>
        <w:t>c) Wie sieht der weitere Verfahrensablauf nach</w:t>
      </w:r>
      <w:r w:rsidR="00B55EFC">
        <w:rPr>
          <w:rFonts w:cstheme="minorHAnsi"/>
          <w:b/>
          <w:bCs/>
          <w:sz w:val="24"/>
          <w:szCs w:val="24"/>
        </w:rPr>
        <w:t xml:space="preserve"> </w:t>
      </w:r>
      <w:r w:rsidRPr="002E0D20">
        <w:rPr>
          <w:rFonts w:cstheme="minorHAnsi"/>
          <w:b/>
          <w:bCs/>
          <w:sz w:val="24"/>
          <w:szCs w:val="24"/>
        </w:rPr>
        <w:t>Einbringung des Bauansuchens aus?</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Über das Bauansuchen ist nach Durchführung der Vorprüfung</w:t>
      </w:r>
      <w:r w:rsidR="00CE2152">
        <w:rPr>
          <w:rFonts w:ascii="TrebuchetMS" w:hAnsi="TrebuchetMS" w:cs="TrebuchetMS"/>
          <w:sz w:val="24"/>
          <w:szCs w:val="24"/>
        </w:rPr>
        <w:t xml:space="preserve"> </w:t>
      </w:r>
      <w:r w:rsidRPr="002E0D20">
        <w:rPr>
          <w:rFonts w:ascii="TrebuchetMS" w:hAnsi="TrebuchetMS" w:cs="TrebuchetMS"/>
          <w:sz w:val="24"/>
          <w:szCs w:val="24"/>
        </w:rPr>
        <w:t>und des Ermittlungsverfahrens (ggf. einschließlich einer</w:t>
      </w:r>
      <w:r w:rsidR="00CE2152">
        <w:rPr>
          <w:rFonts w:ascii="TrebuchetMS" w:hAnsi="TrebuchetMS" w:cs="TrebuchetMS"/>
          <w:sz w:val="24"/>
          <w:szCs w:val="24"/>
        </w:rPr>
        <w:t xml:space="preserve"> </w:t>
      </w:r>
      <w:r w:rsidRPr="002E0D20">
        <w:rPr>
          <w:rFonts w:ascii="TrebuchetMS" w:hAnsi="TrebuchetMS" w:cs="TrebuchetMS"/>
          <w:sz w:val="24"/>
          <w:szCs w:val="24"/>
        </w:rPr>
        <w:t>mündlichen Verhandlung) durch Bescheid der Baubehörde zu</w:t>
      </w:r>
      <w:r w:rsidR="00CE2152">
        <w:rPr>
          <w:rFonts w:ascii="TrebuchetMS" w:hAnsi="TrebuchetMS" w:cs="TrebuchetMS"/>
          <w:sz w:val="24"/>
          <w:szCs w:val="24"/>
        </w:rPr>
        <w:t xml:space="preserve"> </w:t>
      </w:r>
      <w:r w:rsidRPr="002E0D20">
        <w:rPr>
          <w:rFonts w:ascii="TrebuchetMS" w:hAnsi="TrebuchetMS" w:cs="TrebuchetMS"/>
          <w:sz w:val="24"/>
          <w:szCs w:val="24"/>
        </w:rPr>
        <w:t>entscheiden. Mit dem Bauansuchen kann gleichzeitig  sofern</w:t>
      </w:r>
      <w:r w:rsidR="00CE2152">
        <w:rPr>
          <w:rFonts w:ascii="TrebuchetMS" w:hAnsi="TrebuchetMS" w:cs="TrebuchetMS"/>
          <w:sz w:val="24"/>
          <w:szCs w:val="24"/>
        </w:rPr>
        <w:t xml:space="preserve"> </w:t>
      </w:r>
      <w:r w:rsidRPr="002E0D20">
        <w:rPr>
          <w:rFonts w:ascii="TrebuchetMS" w:hAnsi="TrebuchetMS" w:cs="TrebuchetMS"/>
          <w:sz w:val="24"/>
          <w:szCs w:val="24"/>
        </w:rPr>
        <w:t>die betr. Grundfläche noch nicht zum Bauplatz erklärt wurde</w:t>
      </w:r>
      <w:r w:rsidR="00CE2152">
        <w:rPr>
          <w:rFonts w:ascii="TrebuchetMS" w:hAnsi="TrebuchetMS" w:cs="TrebuchetMS"/>
          <w:sz w:val="24"/>
          <w:szCs w:val="24"/>
        </w:rPr>
        <w:t xml:space="preserve"> </w:t>
      </w:r>
      <w:r w:rsidRPr="002E0D20">
        <w:rPr>
          <w:rFonts w:ascii="TrebuchetMS" w:hAnsi="TrebuchetMS" w:cs="TrebuchetMS"/>
          <w:sz w:val="24"/>
          <w:szCs w:val="24"/>
        </w:rPr>
        <w:t>auch ein Ersuchen auf Bauplatzerklärung (als selbstständiger</w:t>
      </w:r>
      <w:r w:rsidR="00CE2152">
        <w:rPr>
          <w:rFonts w:ascii="TrebuchetMS" w:hAnsi="TrebuchetMS" w:cs="TrebuchetMS"/>
          <w:sz w:val="24"/>
          <w:szCs w:val="24"/>
        </w:rPr>
        <w:t xml:space="preserve"> </w:t>
      </w:r>
      <w:r w:rsidRPr="002E0D20">
        <w:rPr>
          <w:rFonts w:ascii="TrebuchetMS" w:hAnsi="TrebuchetMS" w:cs="TrebuchetMS"/>
          <w:sz w:val="24"/>
          <w:szCs w:val="24"/>
        </w:rPr>
        <w:t>Verwaltungsakt oder gemeinsam mit dem Bauansuchen)</w:t>
      </w:r>
      <w:r w:rsidR="00CE2152">
        <w:rPr>
          <w:rFonts w:ascii="TrebuchetMS" w:hAnsi="TrebuchetMS" w:cs="TrebuchetMS"/>
          <w:sz w:val="24"/>
          <w:szCs w:val="24"/>
        </w:rPr>
        <w:t xml:space="preserve"> </w:t>
      </w:r>
      <w:r w:rsidRPr="002E0D20">
        <w:rPr>
          <w:rFonts w:ascii="TrebuchetMS" w:hAnsi="TrebuchetMS" w:cs="TrebuchetMS"/>
          <w:sz w:val="24"/>
          <w:szCs w:val="24"/>
        </w:rPr>
        <w:t>beantragt werden.</w:t>
      </w:r>
      <w:r w:rsidR="00CE2152">
        <w:rPr>
          <w:rFonts w:ascii="TrebuchetMS" w:hAnsi="TrebuchetMS" w:cs="TrebuchetMS"/>
          <w:sz w:val="24"/>
          <w:szCs w:val="24"/>
        </w:rPr>
        <w:t xml:space="preserve"> </w:t>
      </w:r>
      <w:r w:rsidRPr="002E0D20">
        <w:rPr>
          <w:rFonts w:ascii="TrebuchetMS" w:hAnsi="TrebuchetMS" w:cs="TrebuchetMS"/>
          <w:sz w:val="24"/>
          <w:szCs w:val="24"/>
        </w:rPr>
        <w:t>Die Ausführung einer baulichen Maßnahme</w:t>
      </w:r>
      <w:r w:rsidR="00CE2152">
        <w:rPr>
          <w:rFonts w:ascii="TrebuchetMS" w:hAnsi="TrebuchetMS" w:cs="TrebuchetMS"/>
          <w:sz w:val="24"/>
          <w:szCs w:val="24"/>
        </w:rPr>
        <w:t xml:space="preserve"> </w:t>
      </w:r>
      <w:r w:rsidRPr="002E0D20">
        <w:rPr>
          <w:rFonts w:ascii="TrebuchetMS" w:hAnsi="TrebuchetMS" w:cs="TrebuchetMS"/>
          <w:sz w:val="24"/>
          <w:szCs w:val="24"/>
        </w:rPr>
        <w:t>ohne Baubewilligung ist eine</w:t>
      </w:r>
      <w:r w:rsidR="00CE2152">
        <w:rPr>
          <w:rFonts w:ascii="TrebuchetMS" w:hAnsi="TrebuchetMS" w:cs="TrebuchetMS"/>
          <w:sz w:val="24"/>
          <w:szCs w:val="24"/>
        </w:rPr>
        <w:t xml:space="preserve"> </w:t>
      </w:r>
      <w:r w:rsidRPr="002E0D20">
        <w:rPr>
          <w:rFonts w:ascii="TrebuchetMS" w:hAnsi="TrebuchetMS" w:cs="TrebuchetMS"/>
          <w:sz w:val="24"/>
          <w:szCs w:val="24"/>
        </w:rPr>
        <w:t>Verwaltungsübertretung und mit</w:t>
      </w:r>
      <w:r w:rsidR="00CE2152">
        <w:rPr>
          <w:rFonts w:ascii="TrebuchetMS" w:hAnsi="TrebuchetMS" w:cs="TrebuchetMS"/>
          <w:sz w:val="24"/>
          <w:szCs w:val="24"/>
        </w:rPr>
        <w:t xml:space="preserve"> </w:t>
      </w:r>
      <w:r w:rsidRPr="002E0D20">
        <w:rPr>
          <w:rFonts w:ascii="TrebuchetMS" w:hAnsi="TrebuchetMS" w:cs="TrebuchetMS"/>
          <w:sz w:val="24"/>
          <w:szCs w:val="24"/>
        </w:rPr>
        <w:t>einer Geldstrafe von bis zu 25.000 € (im Fall der</w:t>
      </w:r>
      <w:r w:rsidR="00CE2152">
        <w:rPr>
          <w:rFonts w:ascii="TrebuchetMS" w:hAnsi="TrebuchetMS" w:cs="TrebuchetMS"/>
          <w:sz w:val="24"/>
          <w:szCs w:val="24"/>
        </w:rPr>
        <w:t xml:space="preserve"> </w:t>
      </w:r>
      <w:r w:rsidRPr="002E0D20">
        <w:rPr>
          <w:rFonts w:ascii="TrebuchetMS" w:hAnsi="TrebuchetMS" w:cs="TrebuchetMS"/>
          <w:sz w:val="24"/>
          <w:szCs w:val="24"/>
        </w:rPr>
        <w:t>Uneinbringlichkeit Ersatzfreiheitsstrafe bis 6 Wochen) zu</w:t>
      </w:r>
      <w:r w:rsidR="00CE2152">
        <w:rPr>
          <w:rFonts w:ascii="TrebuchetMS" w:hAnsi="TrebuchetMS" w:cs="TrebuchetMS"/>
          <w:sz w:val="24"/>
          <w:szCs w:val="24"/>
        </w:rPr>
        <w:t xml:space="preserve"> </w:t>
      </w:r>
      <w:r w:rsidRPr="002E0D20">
        <w:rPr>
          <w:rFonts w:ascii="TrebuchetMS" w:hAnsi="TrebuchetMS" w:cs="TrebuchetMS"/>
          <w:sz w:val="24"/>
          <w:szCs w:val="24"/>
        </w:rPr>
        <w:t>bestrafen.</w:t>
      </w:r>
    </w:p>
    <w:p w:rsidR="00B55EFC" w:rsidRDefault="00B55EFC" w:rsidP="002E0D20">
      <w:pPr>
        <w:autoSpaceDE w:val="0"/>
        <w:autoSpaceDN w:val="0"/>
        <w:adjustRightInd w:val="0"/>
        <w:spacing w:after="0" w:line="240" w:lineRule="auto"/>
        <w:rPr>
          <w:rFonts w:cstheme="minorHAnsi"/>
          <w:bCs/>
          <w:sz w:val="24"/>
          <w:szCs w:val="24"/>
        </w:rPr>
      </w:pPr>
    </w:p>
    <w:p w:rsidR="002E0D20" w:rsidRPr="00B55EFC" w:rsidRDefault="002E0D20" w:rsidP="002E0D20">
      <w:pPr>
        <w:autoSpaceDE w:val="0"/>
        <w:autoSpaceDN w:val="0"/>
        <w:adjustRightInd w:val="0"/>
        <w:spacing w:after="0" w:line="240" w:lineRule="auto"/>
        <w:rPr>
          <w:rFonts w:cstheme="minorHAnsi"/>
          <w:bCs/>
          <w:sz w:val="24"/>
          <w:szCs w:val="24"/>
        </w:rPr>
      </w:pPr>
      <w:r w:rsidRPr="00B55EFC">
        <w:rPr>
          <w:rFonts w:cstheme="minorHAnsi"/>
          <w:bCs/>
          <w:sz w:val="24"/>
          <w:szCs w:val="24"/>
        </w:rPr>
        <w:t>*) die Hinweise auf diesem Formular geben lediglich</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einzelne baurechtliche Bestimmungen wieder, auf deren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Inhalt seitens der Baubehörde besonders hingewiesen wird;</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sie ersetzen nicht die Kenntnis aller anderen, mit diesem</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Verfahren verbundenen baurechtlichen und bautechnischen</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Vorschriften durch Antragsteller bzw. Bauherrn, Planer,</w:t>
      </w:r>
    </w:p>
    <w:p w:rsidR="002E0D20" w:rsidRPr="002E0D20" w:rsidRDefault="002E0D20" w:rsidP="002E0D20">
      <w:pPr>
        <w:autoSpaceDE w:val="0"/>
        <w:autoSpaceDN w:val="0"/>
        <w:adjustRightInd w:val="0"/>
        <w:spacing w:after="0" w:line="240" w:lineRule="auto"/>
        <w:rPr>
          <w:rFonts w:ascii="TrebuchetMS" w:hAnsi="TrebuchetMS" w:cs="TrebuchetMS"/>
          <w:sz w:val="24"/>
          <w:szCs w:val="24"/>
        </w:rPr>
      </w:pPr>
      <w:r w:rsidRPr="002E0D20">
        <w:rPr>
          <w:rFonts w:ascii="TrebuchetMS" w:hAnsi="TrebuchetMS" w:cs="TrebuchetMS"/>
          <w:sz w:val="24"/>
          <w:szCs w:val="24"/>
        </w:rPr>
        <w:t>Bauführer und Bauausführenden.</w:t>
      </w:r>
    </w:p>
    <w:sectPr w:rsidR="002E0D20" w:rsidRPr="002E0D20" w:rsidSect="00B82A94">
      <w:foot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AE3" w:rsidRDefault="00AA1AE3">
      <w:pPr>
        <w:spacing w:after="0" w:line="240" w:lineRule="auto"/>
      </w:pPr>
      <w:r>
        <w:separator/>
      </w:r>
    </w:p>
  </w:endnote>
  <w:endnote w:type="continuationSeparator" w:id="0">
    <w:p w:rsidR="00AA1AE3" w:rsidRDefault="00AA1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rebuchetMS-Bold">
    <w:altName w:val="Calibri"/>
    <w:panose1 w:val="00000000000000000000"/>
    <w:charset w:val="00"/>
    <w:family w:val="swiss"/>
    <w:notTrueType/>
    <w:pitch w:val="default"/>
    <w:sig w:usb0="00000003" w:usb1="00000000" w:usb2="00000000" w:usb3="00000000" w:csb0="00000001" w:csb1="00000000"/>
  </w:font>
  <w:font w:name="TrebuchetMS">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E0" w:rsidRDefault="00413556">
    <w:pPr>
      <w:pStyle w:val="Fuzeile"/>
      <w:jc w:val="right"/>
    </w:pPr>
    <w:r w:rsidRPr="006F561B">
      <w:rPr>
        <w:sz w:val="18"/>
        <w:szCs w:val="18"/>
      </w:rPr>
      <w:t>Seite</w:t>
    </w:r>
    <w:r>
      <w:t xml:space="preserve"> </w:t>
    </w:r>
    <w:r w:rsidRPr="006F561B">
      <w:rPr>
        <w:sz w:val="18"/>
        <w:szCs w:val="18"/>
      </w:rPr>
      <w:fldChar w:fldCharType="begin"/>
    </w:r>
    <w:r w:rsidRPr="006F561B">
      <w:rPr>
        <w:sz w:val="18"/>
        <w:szCs w:val="18"/>
      </w:rPr>
      <w:instrText xml:space="preserve"> PAGE   \* MERGEFORMAT </w:instrText>
    </w:r>
    <w:r w:rsidRPr="006F561B">
      <w:rPr>
        <w:sz w:val="18"/>
        <w:szCs w:val="18"/>
      </w:rPr>
      <w:fldChar w:fldCharType="separate"/>
    </w:r>
    <w:r>
      <w:rPr>
        <w:noProof/>
        <w:sz w:val="18"/>
        <w:szCs w:val="18"/>
      </w:rPr>
      <w:t>2</w:t>
    </w:r>
    <w:r w:rsidRPr="006F561B">
      <w:rPr>
        <w:sz w:val="18"/>
        <w:szCs w:val="18"/>
      </w:rPr>
      <w:fldChar w:fldCharType="end"/>
    </w:r>
  </w:p>
  <w:p w:rsidR="00FF19E0" w:rsidRDefault="00AA1AE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E0" w:rsidRPr="006F561B" w:rsidRDefault="00413556">
    <w:pPr>
      <w:pStyle w:val="Fuzeile"/>
      <w:rPr>
        <w:sz w:val="18"/>
        <w:szCs w:val="18"/>
      </w:rPr>
    </w:pPr>
    <w:r>
      <w:rPr>
        <w:sz w:val="18"/>
        <w:szCs w:val="18"/>
      </w:rPr>
      <w:tab/>
    </w:r>
    <w:r>
      <w:rPr>
        <w:sz w:val="18"/>
        <w:szCs w:val="18"/>
      </w:rPr>
      <w:tab/>
    </w:r>
  </w:p>
  <w:p w:rsidR="00FF19E0" w:rsidRDefault="00AA1A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AE3" w:rsidRDefault="00AA1AE3">
      <w:pPr>
        <w:spacing w:after="0" w:line="240" w:lineRule="auto"/>
      </w:pPr>
      <w:r>
        <w:separator/>
      </w:r>
    </w:p>
  </w:footnote>
  <w:footnote w:type="continuationSeparator" w:id="0">
    <w:p w:rsidR="00AA1AE3" w:rsidRDefault="00AA1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19E0" w:rsidRPr="00CF4626" w:rsidRDefault="00413556" w:rsidP="00CF4626">
    <w:pPr>
      <w:pStyle w:val="Kopfzeile"/>
      <w:jc w:val="right"/>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715645" cy="964565"/>
              <wp:effectExtent l="13970" t="9525" r="13335" b="698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 cy="964565"/>
                      </a:xfrm>
                      <a:prstGeom prst="rect">
                        <a:avLst/>
                      </a:prstGeom>
                      <a:solidFill>
                        <a:srgbClr val="FFFFFF"/>
                      </a:solidFill>
                      <a:ln w="9525">
                        <a:solidFill>
                          <a:srgbClr val="000000"/>
                        </a:solidFill>
                        <a:miter lim="800000"/>
                        <a:headEnd/>
                        <a:tailEnd/>
                      </a:ln>
                    </wps:spPr>
                    <wps:txbx>
                      <w:txbxContent>
                        <w:p w:rsidR="00FF19E0" w:rsidRPr="0042654D" w:rsidRDefault="00413556" w:rsidP="00B96B9C">
                          <w:pPr>
                            <w:jc w:val="center"/>
                            <w:rPr>
                              <w:sz w:val="18"/>
                              <w:szCs w:val="18"/>
                            </w:rPr>
                          </w:pPr>
                          <w:r w:rsidRPr="0042654D">
                            <w:rPr>
                              <w:sz w:val="18"/>
                              <w:szCs w:val="18"/>
                            </w:rPr>
                            <w:t>Bundes-</w:t>
                          </w:r>
                        </w:p>
                        <w:p w:rsidR="00FF19E0" w:rsidRDefault="00AA1AE3" w:rsidP="00B96B9C">
                          <w:pPr>
                            <w:jc w:val="center"/>
                            <w:rPr>
                              <w:sz w:val="18"/>
                              <w:szCs w:val="18"/>
                            </w:rPr>
                          </w:pPr>
                        </w:p>
                        <w:p w:rsidR="00FF19E0" w:rsidRPr="0042654D" w:rsidRDefault="00413556" w:rsidP="00B96B9C">
                          <w:pPr>
                            <w:jc w:val="center"/>
                            <w:rPr>
                              <w:sz w:val="18"/>
                              <w:szCs w:val="18"/>
                            </w:rPr>
                          </w:pPr>
                          <w:r>
                            <w:rPr>
                              <w:sz w:val="18"/>
                              <w:szCs w:val="18"/>
                            </w:rPr>
                            <w:t>g</w:t>
                          </w:r>
                          <w:r w:rsidRPr="0042654D">
                            <w:rPr>
                              <w:sz w:val="18"/>
                              <w:szCs w:val="18"/>
                            </w:rPr>
                            <w:t>ebühr</w:t>
                          </w:r>
                        </w:p>
                        <w:p w:rsidR="00FF19E0" w:rsidRPr="0042654D" w:rsidRDefault="00AA1AE3" w:rsidP="00B96B9C">
                          <w:pPr>
                            <w:jc w:val="center"/>
                            <w:rPr>
                              <w:sz w:val="18"/>
                              <w:szCs w:val="18"/>
                            </w:rPr>
                          </w:pPr>
                        </w:p>
                        <w:p w:rsidR="00FF19E0" w:rsidRPr="0042654D" w:rsidRDefault="00AA1AE3" w:rsidP="00B96B9C">
                          <w:pPr>
                            <w:jc w:val="center"/>
                            <w:rPr>
                              <w:sz w:val="18"/>
                              <w:szCs w:val="18"/>
                            </w:rPr>
                          </w:pPr>
                        </w:p>
                        <w:p w:rsidR="00FF19E0" w:rsidRPr="0042654D" w:rsidRDefault="00413556" w:rsidP="00B96B9C">
                          <w:pPr>
                            <w:jc w:val="center"/>
                            <w:rPr>
                              <w:sz w:val="18"/>
                              <w:szCs w:val="18"/>
                            </w:rPr>
                          </w:pPr>
                          <w:r>
                            <w:rPr>
                              <w:sz w:val="18"/>
                              <w:szCs w:val="18"/>
                            </w:rPr>
                            <w:t>€ 14,30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15pt;margin-top:0;width:56.35pt;height:75.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">
              <v:textbox>
                <w:txbxContent>
                  <w:p w:rsidR="00FF19E0" w:rsidRPr="0042654D" w:rsidRDefault="00413556" w:rsidP="00B96B9C">
                    <w:pPr>
                      <w:jc w:val="center"/>
                      <w:rPr>
                        <w:sz w:val="18"/>
                        <w:szCs w:val="18"/>
                      </w:rPr>
                    </w:pPr>
                    <w:r w:rsidRPr="0042654D">
                      <w:rPr>
                        <w:sz w:val="18"/>
                        <w:szCs w:val="18"/>
                      </w:rPr>
                      <w:t>Bundes-</w:t>
                    </w:r>
                  </w:p>
                  <w:p w:rsidR="00FF19E0" w:rsidRDefault="00AA1AE3" w:rsidP="00B96B9C">
                    <w:pPr>
                      <w:jc w:val="center"/>
                      <w:rPr>
                        <w:sz w:val="18"/>
                        <w:szCs w:val="18"/>
                      </w:rPr>
                    </w:pPr>
                  </w:p>
                  <w:p w:rsidR="00FF19E0" w:rsidRPr="0042654D" w:rsidRDefault="00413556" w:rsidP="00B96B9C">
                    <w:pPr>
                      <w:jc w:val="center"/>
                      <w:rPr>
                        <w:sz w:val="18"/>
                        <w:szCs w:val="18"/>
                      </w:rPr>
                    </w:pPr>
                    <w:r>
                      <w:rPr>
                        <w:sz w:val="18"/>
                        <w:szCs w:val="18"/>
                      </w:rPr>
                      <w:t>g</w:t>
                    </w:r>
                    <w:r w:rsidRPr="0042654D">
                      <w:rPr>
                        <w:sz w:val="18"/>
                        <w:szCs w:val="18"/>
                      </w:rPr>
                      <w:t>ebühr</w:t>
                    </w:r>
                  </w:p>
                  <w:p w:rsidR="00FF19E0" w:rsidRPr="0042654D" w:rsidRDefault="00AA1AE3" w:rsidP="00B96B9C">
                    <w:pPr>
                      <w:jc w:val="center"/>
                      <w:rPr>
                        <w:sz w:val="18"/>
                        <w:szCs w:val="18"/>
                      </w:rPr>
                    </w:pPr>
                  </w:p>
                  <w:p w:rsidR="00FF19E0" w:rsidRPr="0042654D" w:rsidRDefault="00AA1AE3" w:rsidP="00B96B9C">
                    <w:pPr>
                      <w:jc w:val="center"/>
                      <w:rPr>
                        <w:sz w:val="18"/>
                        <w:szCs w:val="18"/>
                      </w:rPr>
                    </w:pPr>
                  </w:p>
                  <w:p w:rsidR="00FF19E0" w:rsidRPr="0042654D" w:rsidRDefault="00413556" w:rsidP="00B96B9C">
                    <w:pPr>
                      <w:jc w:val="center"/>
                      <w:rPr>
                        <w:sz w:val="18"/>
                        <w:szCs w:val="18"/>
                      </w:rPr>
                    </w:pPr>
                    <w:r>
                      <w:rPr>
                        <w:sz w:val="18"/>
                        <w:szCs w:val="18"/>
                      </w:rPr>
                      <w:t>€ 14,30</w:t>
                    </w:r>
                  </w:p>
                </w:txbxContent>
              </v:textbox>
              <w10:wrap type="square" anchorx="margin" anchory="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228sGy3bXjTUyUB5JUlkYJHSFL12HLUA2wIqlDEKou36O0+CmP9aqQwEoLQ8N6K7c09kdEbaMekrJP6UG+fhSg==" w:salt="A+6qgGseHjf12ewCKbJI1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64"/>
    <w:rsid w:val="000B2968"/>
    <w:rsid w:val="002E0D20"/>
    <w:rsid w:val="00413556"/>
    <w:rsid w:val="005D05B4"/>
    <w:rsid w:val="0060061E"/>
    <w:rsid w:val="0076098D"/>
    <w:rsid w:val="00860DF8"/>
    <w:rsid w:val="00AA1AE3"/>
    <w:rsid w:val="00AA5C5A"/>
    <w:rsid w:val="00B55EFC"/>
    <w:rsid w:val="00B71766"/>
    <w:rsid w:val="00CE2152"/>
    <w:rsid w:val="00F7345F"/>
    <w:rsid w:val="00FE6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FD49"/>
  <w15:chartTrackingRefBased/>
  <w15:docId w15:val="{514FC6F5-3AE6-4FD1-B153-5A378A12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next w:val="Standard"/>
    <w:link w:val="berschrift2Zchn"/>
    <w:qFormat/>
    <w:rsid w:val="00FE6464"/>
    <w:pPr>
      <w:keepNext/>
      <w:spacing w:after="0" w:line="240" w:lineRule="auto"/>
      <w:outlineLvl w:val="1"/>
    </w:pPr>
    <w:rPr>
      <w:rFonts w:ascii="Arial" w:eastAsia="Times New Roman" w:hAnsi="Arial" w:cs="Arial"/>
      <w:b/>
      <w:sz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FE6464"/>
    <w:rPr>
      <w:rFonts w:ascii="Arial" w:eastAsia="Times New Roman" w:hAnsi="Arial" w:cs="Arial"/>
      <w:b/>
      <w:sz w:val="20"/>
      <w:lang w:eastAsia="de-DE"/>
    </w:rPr>
  </w:style>
  <w:style w:type="paragraph" w:styleId="Textkrper">
    <w:name w:val="Body Text"/>
    <w:basedOn w:val="Standard"/>
    <w:link w:val="TextkrperZchn"/>
    <w:rsid w:val="00FE6464"/>
    <w:pPr>
      <w:spacing w:after="0" w:line="240" w:lineRule="auto"/>
      <w:jc w:val="both"/>
    </w:pPr>
    <w:rPr>
      <w:rFonts w:ascii="Arial" w:eastAsia="Times New Roman" w:hAnsi="Arial" w:cs="Arial"/>
      <w:sz w:val="16"/>
      <w:szCs w:val="16"/>
      <w:lang w:eastAsia="de-DE"/>
    </w:rPr>
  </w:style>
  <w:style w:type="character" w:customStyle="1" w:styleId="TextkrperZchn">
    <w:name w:val="Textkörper Zchn"/>
    <w:basedOn w:val="Absatz-Standardschriftart"/>
    <w:link w:val="Textkrper"/>
    <w:rsid w:val="00FE6464"/>
    <w:rPr>
      <w:rFonts w:ascii="Arial" w:eastAsia="Times New Roman" w:hAnsi="Arial" w:cs="Arial"/>
      <w:sz w:val="16"/>
      <w:szCs w:val="16"/>
      <w:lang w:eastAsia="de-DE"/>
    </w:rPr>
  </w:style>
  <w:style w:type="paragraph" w:styleId="Kopfzeile">
    <w:name w:val="header"/>
    <w:basedOn w:val="Standard"/>
    <w:link w:val="KopfzeileZchn"/>
    <w:uiPriority w:val="99"/>
    <w:rsid w:val="00FE6464"/>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KopfzeileZchn">
    <w:name w:val="Kopfzeile Zchn"/>
    <w:basedOn w:val="Absatz-Standardschriftart"/>
    <w:link w:val="Kopfzeile"/>
    <w:uiPriority w:val="99"/>
    <w:rsid w:val="00FE6464"/>
    <w:rPr>
      <w:rFonts w:ascii="Arial" w:eastAsia="Times New Roman" w:hAnsi="Arial" w:cs="Times New Roman"/>
      <w:szCs w:val="24"/>
      <w:lang w:eastAsia="de-DE"/>
    </w:rPr>
  </w:style>
  <w:style w:type="paragraph" w:styleId="Fuzeile">
    <w:name w:val="footer"/>
    <w:basedOn w:val="Standard"/>
    <w:link w:val="FuzeileZchn"/>
    <w:uiPriority w:val="99"/>
    <w:rsid w:val="00FE6464"/>
    <w:pPr>
      <w:tabs>
        <w:tab w:val="center" w:pos="4536"/>
        <w:tab w:val="right" w:pos="9072"/>
      </w:tabs>
      <w:spacing w:after="0" w:line="240" w:lineRule="auto"/>
    </w:pPr>
    <w:rPr>
      <w:rFonts w:ascii="Arial" w:eastAsia="Times New Roman" w:hAnsi="Arial" w:cs="Times New Roman"/>
      <w:szCs w:val="24"/>
      <w:lang w:eastAsia="de-DE"/>
    </w:rPr>
  </w:style>
  <w:style w:type="character" w:customStyle="1" w:styleId="FuzeileZchn">
    <w:name w:val="Fußzeile Zchn"/>
    <w:basedOn w:val="Absatz-Standardschriftart"/>
    <w:link w:val="Fuzeile"/>
    <w:uiPriority w:val="99"/>
    <w:rsid w:val="00FE6464"/>
    <w:rPr>
      <w:rFonts w:ascii="Arial" w:eastAsia="Times New Roman" w:hAnsi="Arial" w:cs="Times New Roman"/>
      <w:szCs w:val="24"/>
      <w:lang w:eastAsia="de-DE"/>
    </w:rPr>
  </w:style>
  <w:style w:type="paragraph" w:styleId="Sprechblasentext">
    <w:name w:val="Balloon Text"/>
    <w:basedOn w:val="Standard"/>
    <w:link w:val="SprechblasentextZchn"/>
    <w:uiPriority w:val="99"/>
    <w:semiHidden/>
    <w:unhideWhenUsed/>
    <w:rsid w:val="00B717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17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1493</Words>
  <Characters>9409</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WS07 Benutzer</dc:creator>
  <cp:keywords/>
  <dc:description/>
  <cp:lastModifiedBy>WS07 Benutzer</cp:lastModifiedBy>
  <cp:revision>7</cp:revision>
  <cp:lastPrinted>2020-07-14T10:23:00Z</cp:lastPrinted>
  <dcterms:created xsi:type="dcterms:W3CDTF">2020-07-09T07:41:00Z</dcterms:created>
  <dcterms:modified xsi:type="dcterms:W3CDTF">2020-07-14T10:23:00Z</dcterms:modified>
</cp:coreProperties>
</file>